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ЦЕНТАР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СОЦИЈАЛНИ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РАД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„САВА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ИЛИЋ“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АРАНЂЕЛОВАЦ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40"/>
          <w:szCs w:val="4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40"/>
          <w:szCs w:val="40"/>
        </w:rPr>
        <w:t>КОНКУРСНА ДОКУМЕНТАЦИЈА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32"/>
          <w:szCs w:val="32"/>
        </w:rPr>
        <w:t>ЈАВНА НАБАВКА УСЛУГЕ ГЕРЕНТОДОМАЋИЦЕ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  <w:t>Врста поступка: НАБАВКА МАЛЕ ВРЕДНОСТИ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  <w:t>Број набавке: ЈН 01/18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Датум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време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Крајњи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рок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достављање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понуда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12.02.2018.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11:00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Јавно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отварање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12.02.2018.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12:00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АРАНЂЕЛОВАЦ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МАРТ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2018.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ГОДИНЕ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i/>
          <w:iCs/>
          <w:color w:val="000000"/>
          <w:sz w:val="16"/>
          <w:szCs w:val="16"/>
        </w:rPr>
        <w:t xml:space="preserve">Јавна набавка услуге герентодомаћице, ЈН 01/18 </w:t>
      </w:r>
      <w:r>
        <w:rPr>
          <w:rFonts w:ascii="TimesNewRomanPSMT" w:eastAsia="TimesNewRomanPSMT" w:cs="TimesNewRomanPSMT"/>
          <w:color w:val="000000"/>
          <w:sz w:val="16"/>
          <w:szCs w:val="16"/>
        </w:rPr>
        <w:t>1/26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основу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члана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61.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Закона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јавним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набавкама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„Сл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Гласник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РС”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бр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 124/2012,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бр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.14/2015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бр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.68/2015,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даљем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тексту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ЗЈН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)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члана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6.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Правилника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обавезним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елементима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конкурсне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документације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поступцима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јавних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начину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доказивања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испуњености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услова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„Сл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Гласник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РС”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бр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 29/2013),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Одлуке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покретању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поступка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јавне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мале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вредности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Решења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образовању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Комисије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јавну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мале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вредности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припремљена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КОНКУРСНА ДОКУМЕНТАЦИЈА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 јавну набавку мале вредности – јавна набавка услуге герентодомаћице, ЈН 01/18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САДРЖАЈ КОНКУРСНЕ ДОКУМЕНТАЦИЈЕ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/>
          <w:color w:val="000000"/>
        </w:rPr>
        <w:t xml:space="preserve">1. </w:t>
      </w:r>
      <w:r>
        <w:rPr>
          <w:rFonts w:ascii="TimesNewRomanPSMT" w:eastAsia="TimesNewRomanPSMT" w:cs="TimesNewRomanPSMT" w:hint="eastAsia"/>
          <w:color w:val="000000"/>
        </w:rPr>
        <w:t>ОПШТИ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ПОДАЦИ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О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ЈАВНОЈ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НАБАВЦИ</w:t>
      </w:r>
      <w:r>
        <w:rPr>
          <w:rFonts w:ascii="TimesNewRomanPSMT" w:eastAsia="TimesNewRomanPSMT" w:cs="TimesNewRomanPSMT"/>
          <w:color w:val="000000"/>
        </w:rPr>
        <w:t>................................................................................................3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/>
          <w:color w:val="000000"/>
        </w:rPr>
        <w:t>2.</w:t>
      </w:r>
      <w:r>
        <w:rPr>
          <w:rFonts w:ascii="TimesNewRomanPSMT" w:eastAsia="TimesNewRomanPSMT" w:cs="TimesNewRomanPSMT" w:hint="eastAsia"/>
          <w:color w:val="000000"/>
        </w:rPr>
        <w:t>ПОДАЦИ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О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ПРЕДМЕТУ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ЈАВНЕ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НАБАВКЕ</w:t>
      </w:r>
      <w:r>
        <w:rPr>
          <w:rFonts w:ascii="TimesNewRomanPSMT" w:eastAsia="TimesNewRomanPSMT" w:cs="TimesNewRomanPSMT"/>
          <w:color w:val="000000"/>
        </w:rPr>
        <w:t>.............................................................................................3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/>
          <w:color w:val="000000"/>
        </w:rPr>
        <w:t xml:space="preserve">3. </w:t>
      </w:r>
      <w:r>
        <w:rPr>
          <w:rFonts w:ascii="TimesNewRomanPSMT" w:eastAsia="TimesNewRomanPSMT" w:cs="TimesNewRomanPSMT" w:hint="eastAsia"/>
          <w:color w:val="000000"/>
        </w:rPr>
        <w:t>ВРСТА</w:t>
      </w:r>
      <w:r>
        <w:rPr>
          <w:rFonts w:ascii="TimesNewRomanPSMT" w:eastAsia="TimesNewRomanPSMT" w:cs="TimesNewRomanPSMT"/>
          <w:color w:val="000000"/>
        </w:rPr>
        <w:t xml:space="preserve">, </w:t>
      </w:r>
      <w:r>
        <w:rPr>
          <w:rFonts w:ascii="TimesNewRomanPSMT" w:eastAsia="TimesNewRomanPSMT" w:cs="TimesNewRomanPSMT" w:hint="eastAsia"/>
          <w:color w:val="000000"/>
        </w:rPr>
        <w:t>ТЕХНИЧКЕ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КАРАКТЕРИСТИКЕ</w:t>
      </w:r>
      <w:r>
        <w:rPr>
          <w:rFonts w:ascii="TimesNewRomanPSMT" w:eastAsia="TimesNewRomanPSMT" w:cs="TimesNewRomanPSMT"/>
          <w:color w:val="000000"/>
        </w:rPr>
        <w:t xml:space="preserve">, </w:t>
      </w:r>
      <w:r>
        <w:rPr>
          <w:rFonts w:ascii="TimesNewRomanPSMT" w:eastAsia="TimesNewRomanPSMT" w:cs="TimesNewRomanPSMT" w:hint="eastAsia"/>
          <w:color w:val="000000"/>
        </w:rPr>
        <w:t>КВАЛИТЕТ</w:t>
      </w:r>
      <w:r>
        <w:rPr>
          <w:rFonts w:ascii="TimesNewRomanPSMT" w:eastAsia="TimesNewRomanPSMT" w:cs="TimesNewRomanPSMT"/>
          <w:color w:val="000000"/>
        </w:rPr>
        <w:t xml:space="preserve">, </w:t>
      </w:r>
      <w:r>
        <w:rPr>
          <w:rFonts w:ascii="TimesNewRomanPSMT" w:eastAsia="TimesNewRomanPSMT" w:cs="TimesNewRomanPSMT" w:hint="eastAsia"/>
          <w:color w:val="000000"/>
        </w:rPr>
        <w:t>КОЛИЧИНА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ОПИС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ДОБАРА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КОЈА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СУ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ПРЕДМЕТ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НАБАВКЕ</w:t>
      </w:r>
      <w:r>
        <w:rPr>
          <w:rFonts w:ascii="TimesNewRomanPSMT" w:eastAsia="TimesNewRomanPSMT" w:cs="TimesNewRomanPSMT"/>
          <w:color w:val="000000"/>
        </w:rPr>
        <w:t xml:space="preserve">, </w:t>
      </w:r>
      <w:r>
        <w:rPr>
          <w:rFonts w:ascii="TimesNewRomanPSMT" w:eastAsia="TimesNewRomanPSMT" w:cs="TimesNewRomanPSMT" w:hint="eastAsia"/>
          <w:color w:val="000000"/>
        </w:rPr>
        <w:t>НАЧИН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СПРОВОЂЕЊА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КОНТРОЛЕ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ОБЕЗБЕЂИВАЊЕ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ГАРАНЦИЈЕ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КВАЛИТЕТА</w:t>
      </w:r>
      <w:r>
        <w:rPr>
          <w:rFonts w:ascii="TimesNewRomanPSMT" w:eastAsia="TimesNewRomanPSMT" w:cs="TimesNewRomanPSMT"/>
          <w:color w:val="000000"/>
        </w:rPr>
        <w:t xml:space="preserve">, </w:t>
      </w:r>
      <w:r>
        <w:rPr>
          <w:rFonts w:ascii="TimesNewRomanPSMT" w:eastAsia="TimesNewRomanPSMT" w:cs="TimesNewRomanPSMT" w:hint="eastAsia"/>
          <w:color w:val="000000"/>
        </w:rPr>
        <w:t>РОК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ИЗВРШЕЊА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МЕСТО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ИСПОРУКЕ</w:t>
      </w:r>
      <w:r>
        <w:rPr>
          <w:rFonts w:ascii="TimesNewRomanPSMT" w:eastAsia="TimesNewRomanPSMT" w:cs="TimesNewRomanPSMT"/>
          <w:color w:val="000000"/>
        </w:rPr>
        <w:t>...........................................................................3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/>
          <w:color w:val="000000"/>
        </w:rPr>
        <w:t xml:space="preserve">4. </w:t>
      </w:r>
      <w:r>
        <w:rPr>
          <w:rFonts w:ascii="TimesNewRomanPSMT" w:eastAsia="TimesNewRomanPSMT" w:cs="TimesNewRomanPSMT" w:hint="eastAsia"/>
          <w:color w:val="000000"/>
        </w:rPr>
        <w:t>УСЛОВИ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ЗА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УЧЕШЋЕ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У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ПОСТУПКУ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ЈАВНЕ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НАБАВКЕ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ИЗ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ЧЛАНА</w:t>
      </w:r>
      <w:r>
        <w:rPr>
          <w:rFonts w:ascii="TimesNewRomanPSMT" w:eastAsia="TimesNewRomanPSMT" w:cs="TimesNewRomanPSMT"/>
          <w:color w:val="000000"/>
        </w:rPr>
        <w:t xml:space="preserve"> 75. </w:t>
      </w:r>
      <w:r>
        <w:rPr>
          <w:rFonts w:ascii="TimesNewRomanPSMT" w:eastAsia="TimesNewRomanPSMT" w:cs="TimesNewRomanPSMT" w:hint="eastAsia"/>
          <w:color w:val="000000"/>
        </w:rPr>
        <w:t>И</w:t>
      </w:r>
      <w:r>
        <w:rPr>
          <w:rFonts w:ascii="TimesNewRomanPSMT" w:eastAsia="TimesNewRomanPSMT" w:cs="TimesNewRomanPSMT"/>
          <w:color w:val="000000"/>
        </w:rPr>
        <w:t xml:space="preserve"> 76. </w:t>
      </w:r>
      <w:r>
        <w:rPr>
          <w:rFonts w:ascii="TimesNewRomanPSMT" w:eastAsia="TimesNewRomanPSMT" w:cs="TimesNewRomanPSMT" w:hint="eastAsia"/>
          <w:color w:val="000000"/>
        </w:rPr>
        <w:t>ЗАКОНА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ЈАВНИМ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НАБАВКАМА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УПУСТВО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КАКО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СЕ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ДОКАЗУЈЕ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ИСПУЊЕНОСТ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ТИХ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УСЛОВА</w:t>
      </w:r>
      <w:r>
        <w:rPr>
          <w:rFonts w:ascii="TimesNewRomanPSMT" w:eastAsia="TimesNewRomanPSMT" w:cs="TimesNewRomanPSMT"/>
          <w:color w:val="000000"/>
        </w:rPr>
        <w:t>.................................................................................................................................................4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/>
          <w:color w:val="000000"/>
        </w:rPr>
        <w:lastRenderedPageBreak/>
        <w:t xml:space="preserve">5. </w:t>
      </w:r>
      <w:r>
        <w:rPr>
          <w:rFonts w:ascii="TimesNewRomanPSMT" w:eastAsia="TimesNewRomanPSMT" w:cs="TimesNewRomanPSMT" w:hint="eastAsia"/>
          <w:color w:val="000000"/>
        </w:rPr>
        <w:t>УСЛОВИ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ЗА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УЧЕШЋЕ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У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ПОСТУПКУ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ЈАВНЕ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НАБАВКЕ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ИЗ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ЧЛАНА</w:t>
      </w:r>
      <w:r>
        <w:rPr>
          <w:rFonts w:ascii="TimesNewRomanPSMT" w:eastAsia="TimesNewRomanPSMT" w:cs="TimesNewRomanPSMT"/>
          <w:color w:val="000000"/>
        </w:rPr>
        <w:t xml:space="preserve"> 75. </w:t>
      </w:r>
      <w:r>
        <w:rPr>
          <w:rFonts w:ascii="TimesNewRomanPSMT" w:eastAsia="TimesNewRomanPSMT" w:cs="TimesNewRomanPSMT" w:hint="eastAsia"/>
          <w:color w:val="000000"/>
        </w:rPr>
        <w:t>И</w:t>
      </w:r>
      <w:r>
        <w:rPr>
          <w:rFonts w:ascii="TimesNewRomanPSMT" w:eastAsia="TimesNewRomanPSMT" w:cs="TimesNewRomanPSMT"/>
          <w:color w:val="000000"/>
        </w:rPr>
        <w:t xml:space="preserve"> 76. </w:t>
      </w:r>
      <w:r>
        <w:rPr>
          <w:rFonts w:ascii="TimesNewRomanPSMT" w:eastAsia="TimesNewRomanPSMT" w:cs="TimesNewRomanPSMT" w:hint="eastAsia"/>
          <w:color w:val="000000"/>
        </w:rPr>
        <w:t>ЗАКОНА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ЈАВНИМ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НАБАВКАМА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УПУСТВО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КАКО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СЕ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ДОКАЗУЈЕ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ИСПУЊЕНОСТ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ТИХ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УСЛОВА</w:t>
      </w:r>
      <w:r>
        <w:rPr>
          <w:rFonts w:ascii="TimesNewRomanPSMT" w:eastAsia="TimesNewRomanPSMT" w:cs="TimesNewRomanPSMT"/>
          <w:color w:val="000000"/>
        </w:rPr>
        <w:t>.............5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/>
          <w:color w:val="000000"/>
        </w:rPr>
        <w:t xml:space="preserve">6. </w:t>
      </w: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ПОНУДЕ</w:t>
      </w:r>
      <w:r>
        <w:rPr>
          <w:rFonts w:ascii="TimesNewRomanPSMT" w:eastAsia="TimesNewRomanPSMT" w:cs="TimesNewRomanPSMT"/>
          <w:color w:val="000000"/>
        </w:rPr>
        <w:t>.....................................................................................................................................10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/>
          <w:color w:val="000000"/>
        </w:rPr>
        <w:t xml:space="preserve">7. </w:t>
      </w:r>
      <w:r>
        <w:rPr>
          <w:rFonts w:ascii="TimesNewRomanPSMT" w:eastAsia="TimesNewRomanPSMT" w:cs="TimesNewRomanPSMT" w:hint="eastAsia"/>
          <w:color w:val="000000"/>
        </w:rPr>
        <w:t>МОДЕЛ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УГОВОРА</w:t>
      </w:r>
      <w:r>
        <w:rPr>
          <w:rFonts w:ascii="TimesNewRomanPSMT" w:eastAsia="TimesNewRomanPSMT" w:cs="TimesNewRomanPSMT"/>
          <w:color w:val="000000"/>
        </w:rPr>
        <w:t>.......................................................................................................................................10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/>
          <w:color w:val="000000"/>
        </w:rPr>
        <w:t xml:space="preserve">8. </w:t>
      </w: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ТРОШКОВА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ПРИПРЕМЕ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ПОНУДЕ</w:t>
      </w:r>
      <w:r>
        <w:rPr>
          <w:rFonts w:ascii="TimesNewRomanPSMT" w:eastAsia="TimesNewRomanPSMT" w:cs="TimesNewRomanPSMT"/>
          <w:color w:val="000000"/>
        </w:rPr>
        <w:t>.......................................................................................10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/>
          <w:color w:val="000000"/>
        </w:rPr>
        <w:t xml:space="preserve">9. </w:t>
      </w: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ИЗЈАВЕ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О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НЕЗАВИСНОЈ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ПОНУДИ</w:t>
      </w:r>
      <w:r>
        <w:rPr>
          <w:rFonts w:ascii="TimesNewRomanPSMT" w:eastAsia="TimesNewRomanPSMT" w:cs="TimesNewRomanPSMT"/>
          <w:color w:val="000000"/>
        </w:rPr>
        <w:t>......................................................................................10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бр</w:t>
      </w:r>
      <w:r>
        <w:rPr>
          <w:rFonts w:ascii="TimesNewRomanPSMT" w:eastAsia="TimesNewRomanPSMT" w:cs="TimesNewRomanPSMT"/>
          <w:color w:val="000000"/>
        </w:rPr>
        <w:t>. 1...................................................................................................................................................11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бр</w:t>
      </w:r>
      <w:r>
        <w:rPr>
          <w:rFonts w:ascii="TimesNewRomanPSMT" w:eastAsia="TimesNewRomanPSMT" w:cs="TimesNewRomanPSMT"/>
          <w:color w:val="000000"/>
        </w:rPr>
        <w:t>.2....................................................................................................................................................12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бр</w:t>
      </w:r>
      <w:r>
        <w:rPr>
          <w:rFonts w:ascii="TimesNewRomanPSMT" w:eastAsia="TimesNewRomanPSMT" w:cs="TimesNewRomanPSMT"/>
          <w:color w:val="000000"/>
        </w:rPr>
        <w:t>.3....................................................................................................................................................13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бр</w:t>
      </w:r>
      <w:r>
        <w:rPr>
          <w:rFonts w:ascii="TimesNewRomanPSMT" w:eastAsia="TimesNewRomanPSMT" w:cs="TimesNewRomanPSMT"/>
          <w:color w:val="000000"/>
        </w:rPr>
        <w:t>.4....................................................................................................................................................14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бр</w:t>
      </w:r>
      <w:r>
        <w:rPr>
          <w:rFonts w:ascii="TimesNewRomanPSMT" w:eastAsia="TimesNewRomanPSMT" w:cs="TimesNewRomanPSMT"/>
          <w:color w:val="000000"/>
        </w:rPr>
        <w:t>.5....................................................................................................................................................16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бр</w:t>
      </w:r>
      <w:r>
        <w:rPr>
          <w:rFonts w:ascii="TimesNewRomanPSMT" w:eastAsia="TimesNewRomanPSMT" w:cs="TimesNewRomanPSMT"/>
          <w:color w:val="000000"/>
        </w:rPr>
        <w:t>.6....................................................................................................................................................17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бр</w:t>
      </w:r>
      <w:r>
        <w:rPr>
          <w:rFonts w:ascii="TimesNewRomanPSMT" w:eastAsia="TimesNewRomanPSMT" w:cs="TimesNewRomanPSMT"/>
          <w:color w:val="000000"/>
        </w:rPr>
        <w:t>.7....................................................................................................................................................18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бр</w:t>
      </w:r>
      <w:r>
        <w:rPr>
          <w:rFonts w:ascii="TimesNewRomanPSMT" w:eastAsia="TimesNewRomanPSMT" w:cs="TimesNewRomanPSMT"/>
          <w:color w:val="000000"/>
        </w:rPr>
        <w:t>.8.1.................................................................................................................................................19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FF"/>
        </w:rPr>
      </w:pP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бр</w:t>
      </w:r>
      <w:r>
        <w:rPr>
          <w:rFonts w:ascii="TimesNewRomanPSMT" w:eastAsia="TimesNewRomanPSMT" w:cs="TimesNewRomanPSMT"/>
          <w:color w:val="000000"/>
        </w:rPr>
        <w:t xml:space="preserve">.8.2 </w:t>
      </w:r>
      <w:r>
        <w:rPr>
          <w:rFonts w:ascii="TimesNewRomanPSMT" w:eastAsia="TimesNewRomanPSMT" w:cs="TimesNewRomanPSMT"/>
          <w:color w:val="0000FF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21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FF"/>
        </w:rPr>
      </w:pPr>
      <w:r>
        <w:rPr>
          <w:rFonts w:ascii="TimesNewRomanPSMT" w:eastAsia="TimesNewRomanPSMT" w:cs="TimesNewRomanPSMT" w:hint="eastAsia"/>
          <w:color w:val="000000"/>
        </w:rPr>
        <w:lastRenderedPageBreak/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бр</w:t>
      </w:r>
      <w:r>
        <w:rPr>
          <w:rFonts w:ascii="TimesNewRomanPSMT" w:eastAsia="TimesNewRomanPSMT" w:cs="TimesNewRomanPSMT"/>
          <w:color w:val="000000"/>
        </w:rPr>
        <w:t xml:space="preserve">.8.3 </w:t>
      </w:r>
      <w:r>
        <w:rPr>
          <w:rFonts w:ascii="TimesNewRomanPSMT" w:eastAsia="TimesNewRomanPSMT" w:cs="TimesNewRomanPSMT"/>
          <w:color w:val="0000FF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23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FF"/>
        </w:rPr>
      </w:pPr>
      <w:r>
        <w:rPr>
          <w:rFonts w:ascii="TimesNewRomanPSMT" w:eastAsia="TimesNewRomanPSMT" w:cs="TimesNewRomanPSMT" w:hint="eastAsia"/>
          <w:color w:val="000000"/>
        </w:rPr>
        <w:t>Образац</w:t>
      </w:r>
      <w:r>
        <w:rPr>
          <w:rFonts w:ascii="TimesNewRomanPSMT" w:eastAsia="TimesNewRomanPSMT" w:cs="TimesNewRomanPSMT"/>
          <w:color w:val="000000"/>
        </w:rPr>
        <w:t xml:space="preserve"> </w:t>
      </w:r>
      <w:r>
        <w:rPr>
          <w:rFonts w:ascii="TimesNewRomanPSMT" w:eastAsia="TimesNewRomanPSMT" w:cs="TimesNewRomanPSMT" w:hint="eastAsia"/>
          <w:color w:val="000000"/>
        </w:rPr>
        <w:t>бр</w:t>
      </w:r>
      <w:r>
        <w:rPr>
          <w:rFonts w:ascii="TimesNewRomanPSMT" w:eastAsia="TimesNewRomanPSMT" w:cs="TimesNewRomanPSMT"/>
          <w:color w:val="000000"/>
        </w:rPr>
        <w:t xml:space="preserve">.8.4 </w:t>
      </w:r>
      <w:r>
        <w:rPr>
          <w:rFonts w:ascii="TimesNewRomanPSMT" w:eastAsia="TimesNewRomanPSMT" w:cs="TimesNewRomanPSMT"/>
          <w:color w:val="0000FF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25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Укупно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: 26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страна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конкурсне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документације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i/>
          <w:iCs/>
          <w:color w:val="000000"/>
          <w:sz w:val="16"/>
          <w:szCs w:val="16"/>
        </w:rPr>
        <w:t xml:space="preserve">Јавна набавка услуге герентодомаћице, ЈН 01/18 </w:t>
      </w:r>
      <w:r>
        <w:rPr>
          <w:rFonts w:ascii="TimesNewRomanPSMT" w:eastAsia="TimesNewRomanPSMT" w:cs="TimesNewRomanPSMT"/>
          <w:color w:val="000000"/>
          <w:sz w:val="16"/>
          <w:szCs w:val="16"/>
        </w:rPr>
        <w:t>2/26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1. ОПШТИ ПОДАЦИ О ЈАВНОЈ НАБАВЦИ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1.1. НАЗИВ И АДРЕСА НАРУЧИОЦУ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Назив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наручиоца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Центар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социјални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рад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''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Сава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Илић“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Аранђеловац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Седиште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наручиоца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Краља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Петра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Првог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бр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.2-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Аранђеловац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Интернет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страница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наручиоца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: www. csrarandjelovac.rs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Врста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наручиоца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установа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1.2. ВРСТИ ПОСТУПКА ЈАВНЕ НАБАВКЕ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Предметна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јавна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спроводи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поступку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јавне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мале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вредности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складу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Законом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подзаконским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актима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којима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уређују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јавне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као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складу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другим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FF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важећим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позитивно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правним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прописима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Републике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Србије</w:t>
      </w:r>
      <w:r>
        <w:rPr>
          <w:rFonts w:ascii="TimesNewRomanPSMT" w:eastAsia="TimesNewRomanPSMT" w:cs="TimesNewRomanPSMT"/>
          <w:color w:val="FF0000"/>
          <w:sz w:val="24"/>
          <w:szCs w:val="24"/>
        </w:rPr>
        <w:t>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1.3. ПОДАЦИ О ПРЕДМЕТУ ЈАВНЕ НАБАВКЕ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Предмет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јавне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ЈН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01/18)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услуге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герентодомаћице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1.4 ПОСТУПАК СЕ СПРОВОДИ РАДИ: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закључења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уговора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јавној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набавци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1.5. КОНТАКТ: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Десанка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Ђорђевић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Једоксић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e-mail: czsr.ar@gmail.com.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Контакт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пријем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поднесака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мејлова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остварује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радним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данима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тј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од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понедељка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петка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времену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07.30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15.30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часова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Контакт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може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остварити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данима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који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Законом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државним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другим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празницима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Републици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Србији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одређени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као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нерадни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дани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2.ПОДАЦИ О ПРЕДМЕТУ ЈАВНЕ НАБАВКЕ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2.1. ПРЕДМЕТ НАБАВКЕ И ОЗНАКА ИЗ ОПШТЕГ РЕЧНИКА НАБАВКЕ: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Предмет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јавне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ЈН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01/18)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услуге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герентодомаћице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lastRenderedPageBreak/>
        <w:t>Ознака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из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општег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речника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85311100-3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Услуге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социјалне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заштите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старије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особе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2. 2. ПАРТИЈЕ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Набавка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обликована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шест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партија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Понуђач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може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конкурише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за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једну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или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више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партија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Назив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партије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ПАРТИЈА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БР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.1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Герасимовић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Павловић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Наумовић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Томић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Црногорац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Јовичић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Ракић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Блажић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Богдановић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ПАРТИЈА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БР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.2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Милетић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Јаковљевић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Станић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Јоксимовић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Милетић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Тадић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Обрадовић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Чоловић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ПАРТИЈА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БР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.3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Шундић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Јовановић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Томовић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Боронијашевић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Божић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Тодоровић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Вукчевић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Вуковић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ПАРТИЈА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БР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.4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Томић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Радовановић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Бистровић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Беговић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Радовић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Ђилас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Миловановић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3. ВРСТА, ТЕХНИЧКЕ КАРАКТЕРИСТИКЕ, КВАЛИТЕТ, КОЛИЧИНА И ОПИС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УСЛУГЕ КОЈА СУ ПРЕДМЕТ НАБАВКЕ, НАЧИН СПРОВОЂЕЊА КОНТРОЛЕ 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ОБЕЗБЕЂИВАЊЕ ГАРАНЦИЈЕ КВАЛИТЕТА, РОК ИСЗВРШЕЊА И МЕСТО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ИСПОРУКЕ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Врста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техничке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спецификације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опис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количина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услуге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дати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обрасцу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понуде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тј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структури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цене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моделу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уговора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који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је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саставни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део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конкурсне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color w:val="000000"/>
          <w:sz w:val="24"/>
          <w:szCs w:val="24"/>
        </w:rPr>
        <w:t>документације</w:t>
      </w:r>
      <w:r>
        <w:rPr>
          <w:rFonts w:ascii="TimesNewRomanPSMT" w:eastAsia="TimesNewRomanPSMT" w:cs="TimesNewRomanPSMT"/>
          <w:color w:val="000000"/>
          <w:sz w:val="24"/>
          <w:szCs w:val="24"/>
        </w:rPr>
        <w:t>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4. УСЛОВИ ЗА УЧЕШЋЕ У ПОСТУПКУ ЈАВНЕ НАБАВКЕ ИЗ ЧЛАНА 75. И 76.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ЗАКОНА О ЈАВНИМ НАБАВКАМА И УПУСТВО КАКО СЕ ДОКАЗУЈЕ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ИСПУЊЕНОСТ ТИХ УСЛОВА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 xml:space="preserve">Јавна набавка услуге герентодомаћице, ЈН 01/18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  <w:t>3/26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Доказивање испуњености обавезних услова за понуђача, члана групе понуђача или подизвођача,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доказује се достављањем изјаве којом понуђач под пуном материјалном и кривичном одговорношћу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потврђује да испуњава услове . Образац изјаве је саставни део конкурсне документације.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Доказивање испуњености услова из члана 75. Закона о јавним набавкама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Обавезни услови за понуђаче, чланове групе и подизвођаче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1. Да он и његов законски заступник није осуђиван за неко од кривичних дела као члан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организоване криминалне групе, да није осуђиван за кривична дела против привреде,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кривична дела против животне средине, кривично дело примања и давања мита,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кривично дело преваре (чл. 75. ст. 1. тач. 2) Закона);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lastRenderedPageBreak/>
        <w:t>ДОКАЗ: - Извод из казнене евиденције, односно уверење надлежне полицијске управе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МУП-а, којим се потврђује да није осуђиван за неко од кривичних дела као члан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организоване криминалне групе, да није осуђиван за кривична дела против привреде,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кривична дела против животне средине, кривично дело примања или давања мита,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кривично дело преваре (захтев се може поднети према месту рођења или према месту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пребивалишта).Доказ не може бити старији од два месеца пре отварања понуда;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2. Да је измирио доспеле порезе, доприносе и друге јавне дажбине у складу са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прописима Републике Србије или стране државе када има седиште на њеној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територији, (чл. 75. ст. 1. тач. 4) Закона);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ДОКАЗ: Потврда Пореске управе Министарства финансија Републике Србије и Потврда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локалних пореских органа о измиреним порезима и доприносима или потврда да се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налази у поступку приватизације.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Доказ не може бити старији од 2 месеца пре отварања Понуда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Додатни услов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Напомена: Овај доказ треба да испуни понуђач у случају ако понуду подноси самостално,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односно група понуђача испуњава заједно, док подизвођач не може допуњавати овај услов за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понуђача.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УПУТСТВО КАКО СЕ ДОКАЗУЈЕ ИСПУЊЕНОСТ УСЛОВА: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Испуњеност обавезних услова за учешће у поступку предметне јавне набавке, у складу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са чл. 77. став 4. Закона, понуђач доказује достављањем Изјаве (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Образац изјаве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понуђача саставни је део конкурсне документације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) којом под пуном материјалном 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кривичном одговорношћу потврђује да испуњава услове за учешће у поступку јавне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набавке из чл. 75. Закона, дефинисане овом конкурсном документацијом. Понуђач није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дужан да доставља на увид доказе који су јавно доступни на интернет страницама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надлежних органа.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је дужан да без одлагања писмено обавести наручиоца о било којој промени 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вези са испуњеношћу услова из поступка јавне набавке, која наступи до доношења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одлуке, односно закључења уговора, односно током важења уговора о јавној набавци 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да је документује на прописани начин.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НАПОМЕНА: Понуђач може навести интернет адресе на којима су докази јавно доступни на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страницама надлежних органа 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___________________________________________________________________________________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___________________________________________________________________________________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___________________________________________________________________________________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</w:rPr>
        <w:t>___________________________________________________________________________________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 УПУТСТВО ПОНУЂАЧИМА КАКО ДА САЧИЊИНЕ ПОНУДУ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5.1. ЈЕЗИК ПОНУДЕ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Понуда и остала документација која се односи на понуду мора бити на српском језику.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 xml:space="preserve">Јавна набавка услуге герентодомаћице, ЈН 01/18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  <w:t>4/26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5.2. ПОСЕБНИ ЗАХТЕВИ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lastRenderedPageBreak/>
        <w:t>Понуда треба да садржи све ОБРАСЦЕ захтеване конкурсном документацијом. Сви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примењиви обрасци морају бити попуњени, потписани и оверени печатом од стране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одговорног лица.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мора понуду и све примењиве обрасце који су саставни део конкурсне документације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попунити читко – штампаним словима. Попуњени обрасци морају бити јасни, недвосмислени,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потписани од стране овлашћеног лица и оверени печатом, у свему у складу са Конкурсном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документацијом.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Непримењиве обрасце је потребно прецртати косом цртом и написати „непримењиво“.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Уколико понуду подноси група понуђача сваки образац мора бити потписан и печатиран од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стране овлашћеног лица члана групе понуђача.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Овлашћено лице понуђача који наступа самостално је дужно да попуни ,,Модел, овери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печатом и потпише, чиме потврђује да прихвата све елементе уговора.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 случају ангажовања подизвођача горе наведене радње у вези са моделом уговора врши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понуђач, а када се ради о групи понуђача овлашћени члан групе понуђача.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Понуда ће бити одбијена као неприхватљива и у следећим случајевима: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- Уколико не може да се се утврди вредност понуде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- Понуђач истовремено учествује у више од једне понуде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- Наручилац може понуду понуђача који је на списку негативних референци одбити као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неприхватљиву ако је предмет јавне набавке истоврсан предмету за који је понуђач добио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негативну референцу.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- Ако се понуђач не сагласи са исправком рачунских грешака,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- Ако понуда садржи битан недостатак,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5.2.1. Рок за достављање и отварање понуда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Понуде се подносе у затвореној и запечаћеној коверти непосредно или путем поште на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адресу: Центар за социјални рад ''Сава Илић" Аранђеловац, Краља Петра Првог бр.2а, 34300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Аранђеловац, са назнаком: „Понуда за ЈН 01/18 (НЕ ОТВАРАТИ).“ На полеђини коверте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уписује назив, адресу, телефон и контакт особу.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Крајњи рок за достављање понуда је 12.02.2018.године и то до 11:00 часова.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Понуде које стигну после наведеног рока сматраће се неблаговременим.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Неблаговремене понуде се неће отварати и по окончању поступка отварања биће враћене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понуђачу уз повратницу, са назнаком да је иста поднета неблаговремено.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5.2.2. Отварање понуда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Јавно отварање понуда ће се обавити 12.02.2018.године са почетком у 12:00 часова 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lastRenderedPageBreak/>
        <w:t>просторијама Центар за социјални рад ''Сава Илић" Аранђеловац, Краља Петра Првог бр.2-а,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34300 Аранђеловац, уз присуство овлашћених представника понуђача.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Представник понуђача, пре почетка јавног отварања понуда дужан је да поднесе Комисији за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јавну набавку писмено овлашћење за учешће у поступку јавног отварања понуда, које 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заведено код понуђача, оверено печатом и потписано од стране одговорног лица понуђача.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 случају да отварању понуда присуствује законски заступник понуђача неопходно је да се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исти легитимише као такав путем извода из Агенције за привредне регистра, ОП- обрасца 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сл.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5.3. ПАРТИЈЕ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Набавка је обликована у четири партије. Понуђач може да конкурише за једну или више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партија. Уговор за сваку партију биће закључен са сваким понуђачем за партију за коју је био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најповољнији.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5.4. ПОНУДА СА ВАРИЈАНТАМА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Понуде са варијантама нису дозвољене.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5.5. НАЧИН ИЗМЕНЕ, ДОПУНЕ И ОПОЗИВА ПОНУДЕ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може да измени, допуни или опозове своју понуду до истека рока за подношење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 xml:space="preserve">Јавна набавка услуге герентодомаћице, ЈН 01/18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  <w:t>5/26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Све измене или допуне достављају се наручиоцу у затвореној коверти са назнаком:,,Измена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или допуна понуде за ЈН 01/18“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може да опозове већ поднету понуду, уз писани захтев за опозив, до истека рока за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подношење понуда.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5.6. УЧЕСТВОВАЊЕ У ЗАЈЕДНИЧКОЈ ПОНУДИ ИЛИ КАО ПОДИЗВОЂАЧ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може да поднесе само једну понуду.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који је самостално поднео понуду не може истовремено да учествује у заједничкој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понуди или као подизвођач, нити исто лице може учествовати у више заједничких понуда.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 Обрасцу понуде, понуђач наводи на који начин подноси понуду, односно да ли подноси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понуду самостално, или као заједничку понуду, или подноси понуду са подизвођачем.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5.7. ПОНУДА СА ПОДИЗВОЂАЧЕМ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Уколико понуђач подноси понуду са подизвођачем дужан је да у Обрасцу понуде наведе да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понуду подноси са подизвођачем, проценат укупне вредности набавке који ће поверити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lastRenderedPageBreak/>
        <w:t>подизвођачу, а који не може бити већи од 50%, као и део предмета набавке који ће извршити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преко подизвођача.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у Обрасцу понуде наводи назив и седиште подизвођача, уколико ће делимично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извршење набавке поверити подизвођачу.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Уколико уговор о јавној набавци буде закључен између наручиоца и понуђача који подноси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понуду са подизвођачем, тај подизвођач ће бити наведен и у уговору о јавној набавци.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је дужан да за подизвођаче достави доказе о испуњености услова који су наведени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конкурсној документацији, у складу са упутством како се доказује испуњеност услова.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у потпуности одговара наручиоцу за извршење обавеза из поступка јавне набавке,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односно извршење уговорних обавеза, без обзира на број подизвођача.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је дужан да наручиоцу, на његов захтев, омогући приступ код подизвођача, ради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утврђивања испуњености тражених услова.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5.8. ЗАЈЕДНИЧКА ПОНУДА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Понуду може поднети група понуђача.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Уколико понуду подноси група понуђача, саставни део заједничке понуде мора бити споразум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којим се понуђачи из групе међусобно и према наручиоцу обавезују на извршење јавне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набавке, а који обавезно садржи податке из члана 81. ст. 4. тач. 1) до 6) Закона и то податке о: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</w:rPr>
        <w:t></w:t>
      </w:r>
      <w:r>
        <w:rPr>
          <w:rFonts w:ascii="SymbolMT" w:eastAsia="SymbolMT" w:hAnsi="TimesNewRomanPS-BoldMT" w:cs="Symbol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Члану групе који ће бити носилац посла, односно који ће поднети понуду и који ће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заступати групу понђача пред наручиоцем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</w:rPr>
        <w:t></w:t>
      </w:r>
      <w:r>
        <w:rPr>
          <w:rFonts w:ascii="SymbolMT" w:eastAsia="SymbolMT" w:hAnsi="TimesNewRomanPS-BoldMT" w:cs="Symbol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Опис послова сваког од понуђача из групе понуђача у извршењу уговора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Група понуђача је дужна да достави све доказе о испуњености услова који су наведени 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конкурсној документацији, односно у складу са упутством како се доказује испуњеност услова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Понуђачи из групе понуђача одговарају неограничено солидарно према наручиоцу.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Задруга може поднети понуду самостално, у своје име, а за рачун задругара или заједничку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понуду у име задругара.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Ако задруга подноси понуду у своје име за обавезе из поступка јавне набавке и уговора 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јавној набавци одговара задруга и задругари у складу са законом.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Ако задруга подноси заједничку понуду у име задругара за обавезе из поступка јавне набавке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lastRenderedPageBreak/>
        <w:t>и уговора о јавној набавци неограничено солидарно одговарају задругари.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5.9. НАЧИН И УСЛОВИ ПЛАЋАЊА, ГАРАНТНИ РОК, КАО И ДРУГЕ ОКОЛНОСТИ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ОД КОЈИХ ЗАВИСИ ПРИХВАТЉИВОСТ ПОНУДЕ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Начин плаћања, услови плаћања и рок важења понуде су предвиђени обрасцем понуде 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моделом уговора.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 случају истека рока важења понуде, наручилац је дужан да у писаном облику затражи од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понуђача продужење рока важења понуде.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који прихвати захтев за продужење рока важења понуде на може мењати понуду.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 xml:space="preserve">Јавна набавка услуге герентодомаћице, ЈН 01/18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  <w:t>6/26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5.10. ВАЛУТА И НАЧИНА НА КОЈИ МОРА БИТИ НАВЕДЕНА ИЗРАЖЕНА ЦЕНА 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Цена мора бити исказана у динарима, са и без пореза на додату вредност, са урачунатим свим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трошковима које понуђач има у реализацији предметне јавне набавке, с тим да ће се за оцену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понуде узимати у обзир цена без пореза на додату вредност.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Цена се може мењати што је прописано у моделу уговора.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Ако је у понуди исказана неуобичајено ниска цена, наручилац ће поступити у складу са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чланом 92. Закона.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5.11. ПОДАЦИ О ДРЖАВНОМ ОРГАНУ ИЛИ ОРГАНИЗАЦИЈИ, ОДНОСНО ОРГАНУ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ИЛИ СЛУЖБИ ТЕРИТОРИЈАЛНЕ АУТОНОМИЈЕ ИЛИ ЛОКАЛНЕ САМОУПРАВЕ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ГДЕ СЕ МОГУ БЛАГОВРЕМЕНО ДОБИТИ ИСПРАВНИ ПОДАЦИ О ПОРЕСКИМ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ОБАВЕЗАМА, ЗАШТИТИ ЖИВОТНЕ СРЕДИНЕ, ЗАШТИТИ ПРИ ЗАПОШЉАВАЊУ,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УСЛОВИМА РАДА И СЛ., А КОЈИ СУ ВЕЗАНИ ЗА ИЗВРШЕЊЕ УГОВОРА О ЈАВНОЈ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НАБАВЦИ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- Агенција за привредне регистре у ул. Бранкова 25, Београд, www . apr . gov .rs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- Министарство енергетике, развоја и заштите животне средине у ул. Немањина 22-26,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Београд, www.merz.gov.rс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- Министарство финансија – Поресека управа у ул.Саве Мишковића 3-5, Београд,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www.poreskauprava.gov.rs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- Министарство рада, запошљавања и социјалне политике у ул. Немњаина 22-26, Београд,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www.minrzs.gov.rs 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Информације се могу добити и код локалних самоуправа, са територије седишта правног лица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 код свих других меродавних установа и институција.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lastRenderedPageBreak/>
        <w:t>5.12. ЗАШТИТА ПОВЕРЉИВОСТИ ПОДАТАКА КОЈЕ НАРУЧИЛАЦ СТАВЉА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ПОНУЂАЧИМА НА РАСПОЛАГАЊЕ, УКЉУЧУЈУЋИ И ЊИХОВЕ ПОДИЗВОЂАЧЕ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Предметна набавка не садржи поверљиве информације које наручилац ставља на располагање.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5.13. ДОДАТНЕ ИНФОРМАЦИЈЕ И ПОЈАШЊЕЊА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Заинтересовано лице може, у писаном облику, тражити од наручиоца додатне информације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или појашњења у вези са припремањем понуде, при чему може да укаже наручиоцу и на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евенутуално уочене недостатке и неправилности у конкурсној документацији најкасније 5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(пет) дана пре истека рока за подношење понуда. Наручилац у року од 3 (три) дана од дана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пријема захтева, одговор објавити на Порталу управе за јавне набавки и на својој интенет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страници.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Захтев за додатним информацијама или појашњењима у вези са припремањем понуде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заинтересовано лице ће упутити на адресу наручиоца са напоменом „Захтев за додатним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информацијама или појашњењима конкурсне документације – ЈН број 01/18“.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Ако наручилац измени или допуни конкурсну документацију 8 или мање дана пре истека рока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 подношење понуда, дужан је да продужи рок за подношење понуда и објави обавештење 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продужењу рока за подношење понуда.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 истеку рока предвиђеног за подношење понуда наручилац не може да мења нити да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допуњује конкурсну документацију.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Тражење додатних информација или појашњења у вези са припремањем понуде телефоном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није дозвољено.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Комуникација у поступку јавне набавке врши се искључиво на начин одређен чланом 20.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Закона.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5.14. ДОДАТНА ОБЈАШЊЕЊА ОД ПОНУЂАЧА ПОСЛЕ ОТВАРАЊА ПОНУДА 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КОНТРОЛА КОД ПОНУЂАЧА ОДНОСНО ЊЕГОВОГ ПОДИЗВОЂАЧА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После отварања понуда наручилац може приликом стручне оцене понуда да у писаном облику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захтева од понуђача додатна објашњења која ће му помоћи при прегледу, вредновању 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упоређивању понуда, а може да врши контролу (увид) код понуђача, односно његовог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подизвођача (члан 93. Закона).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 xml:space="preserve">Јавна набавка услуге герентодомаћице, ЈН 01/18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  <w:t>7/26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Уколико наручилац оцени да су потребна додатна објашњења или је потребно извршити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lastRenderedPageBreak/>
        <w:t>контролу (увид) код понуђача, односно његовог подизвођача, наручилац ће понуђачу оставити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примерени рок да поступи по позиву наручиоца, односно да омогући наручиоцу контролу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(увид) код понуђача, као и код његовог подизвођача.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Наручилац може уз сагласност понуђача да изврши исправке рачунских грешака уочених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приликом разматрања понуде по окончаном поступку отварања.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 случају разлике између јединичне и укупне цене, меродавна је јединична цена.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Ако се понуђач не сагласи са исправком рачунских грешака, наручилац ће његову понуду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одбити као неприхватљиву.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5.15. КРИТЕРИЈУМ ЗА ДОДЕЛУ УГОВОРА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Критеријум за избор најповољније понуде је најнижа понуђена цена.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5.16. ЕЛЕМЕНТИ КРИТЕРИЈУМА ЗА ДОДЕЛУ УГОВОРА У СИТУАЦИЈИ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КАДА ПОСТОЈЕ ДВЕ ИЛИ ВИШЕ ПОНУДА СА ИСТОМ ПОНУЂЕНОМ ЦЕНОМ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 ситуацији када два или више понуђача понуде исту цену, Наручилац ће избор најповољније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понуде извршити лутијским жребом уз присуство овлашћених представника понуђача.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5.17. ПОШТОВАЊЕ ОБАВЕЗА КОЈЕ ПРОИЗИЛАЗЕ ИЗ ВАЖЕЋИХ ПРОПИСА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Понуђач је дужан да у оквиру своје понуде достави изјаву дату под кривичном и материјалном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одговорношћу да је поштовао све обавезе које произилазе из важећих прописа о заштити на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раду, запошљавању и условима рада, заштити животне средине, да гарантује да је ималац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права интелектуалне својине и да нема меру забране обављања делатности која је на снази 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време подношење понуда. (Образац изјаве дат у конкурсној докуметацији).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5.18. КОРИШЋЕЊЕ ПАТЕНТА И ОДГОВОРНОСТ ЗА ПОВРЕДУ ЗАШТИЋЕНИХ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ПРАВА ИНТЕЛЕКТУАЛНЕ СВОЈИНЕ ТРЕЋИХ ЛИЦА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Накнада за коришћење патената, као и одговорност за повреду заштићених права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интелектуалне својине трећих лица сноси понуђач.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5.19. ЗАШТИТА ПРАВА ПОНУЂАЧА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Захтев за заштиту права може да поднесе понуђач, односно свако заинтересовано лице, или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пословно удружење у њихово име које има интерес за доделу уговора и који је претрпео или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би могао претрпети штету због поступања наручиоца.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Захтев за заштиту права подноси се Наручиоцу, а копија се истовремено доставља Републичкој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комисији за заштиту права. Захтев за заштиту права подноси се у току радног времена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наручиоца.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lastRenderedPageBreak/>
        <w:t>О поднетом захтеву за заштиту права наручилац обавештава све учеснике у поступку јавне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набавке, односно објављује обавештење о поднетом захтеву на Порталу јавних набавки,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најкасније у року од 2 (два) дана од дана пријема захтева.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Рокови и начин подношења захтева за заштиту права дати су чланом 149, а садржина захтева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чланом 151. Закона о јавним набавкама (,,Сл.Гласник’’ бр.124/12, бр.14/2015 и бр.68/2015)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Уколико се захтевом за заштиту права оспорава врста поступка, садржина позива за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подношење понуда или конкурсне документације, захтев ће се сматрати благовременим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уколико је примљен од стране наручиоца најкасније 3 (три) дана пре истека рока за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подношење понуда и уколико је подносилац захтева за заштиту права у складу са члном 63.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ставом 2. ЗЈН указао наручиоцу на евентуалне недостатке и неправилности, а наручилац исте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није отклонио. У том случају подношења захтева за заштиту права долази до застоја рока за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подношење понуда.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После доношења одлуке о додели уговора из чл. 108. Закона или одлуке о обустави поступка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јавне набавке из чл. 109. Закона, рок за подношење захтева за заштиту права је 5 дана од дана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објаве на Порталу јавних набавки.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Као доказ о уплати таксе, у смислу члана 151. став 1. тачка 6) ЗЈН, прихватиће се: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1) Потврда о извршеној уплати таксе из члана 156. ЗЈН која садржи следеће елементе: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(1) да буде издата од стране банке и да садржи печат банке;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 xml:space="preserve">Јавна набавка услуге герентодомаћице, ЈН 01/18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  <w:t>8/26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(2) да представља доказ о извршеној уплати таксе (у потврди мора јасно да буде истакнуто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да је уплата таксе реализована и датум када је уплата таксе реализована, као и датум извршења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налога);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(3) износ таксе из члана 156. ЗЈН чија се уплата врши;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(4) број рачуна буџета: 840-30678845-06;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(5) шифру плаћања: 153 или 253;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(6) позив на број: подаци о броју или ознаци јавне набавке поводом које се подноси захтев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 заштиту права;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(7) сврха: ЗЗП; назив наручиоца; број или ознакa јавне набавке поводом које се подноси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захтев за заштиту права;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(8) корисник: буџет Републике Србије;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(9) назив уплатиоца, односно назив подносиоца захтева за заштиту права за којег 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извршена уплата таксе;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lastRenderedPageBreak/>
        <w:t>(10) потпис овлашћеног лица банке;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2) Налог за уплату, први примерак, оверен потписом овлашћеног лица и печатом банке или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Поште, који садржи и друге напред поменуте елементе потврде о извршеној уплати таксе, као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 назив подносиоца захтева за заштиту права за којег је извршена уплата таксе;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3) Потврда издата од стране Републике Србије, Министарства финансија, Управе за трезор,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која садржи све напред поменуте елементе, за подносиоце захтева за заштиту права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(корисници буџетских средстава, корисници средстава организација за обавезно социјално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осигурање и други корисници јавних средстава) који имају отворен рачун у оквиру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припадајућег консолидованог рачуна трезора, а који се води у Управи за трезор;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4) Потврда издата од стране Народне банке Србије, која садржи све напред поменуте елементе,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 подносиоце захтева за заштиту права (банке и други субјекти) који имају отворен рачун код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Народне банке Србије у складу са законом и другим прописом.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 поступцима заштите права износи такси које је дужан да уплати подносилац захтева су: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Подносилац захтева је дужан да уплати таксу у износу од 60.000,00 динара.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Поступак заштите права понуђача регулисан је одредбама чл. 138. -167. Закона.“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5.20. РОК ЗА ЗАКЉУЧЕЊЕ УГОВОРА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Наручилац може закључити уговор о јавној набавци, након доношења одлуке о додели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уговора, ако у року предвиђеном ЗЈН није поднет захтев за заштиту права или је захтев за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заштиту права одбачен или одбијен.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Наручилац може и пре истека рока за подношење захтев за заштиту права закључити уговор 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јавној набавци ако је поднета само једна понуда и у случају поступка јавне набавке мале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вредности из члана 39. став 6 овог закона.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Наручилац закључује уговор о јавној набавци са понуђачем којем је додељен уговор у року од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осам дана од дана протека рока за подношење захтева за заштиту права из члана 149. ЗЈН. Ако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наручилац не достави потписан уговор понуђачу у наведеном року, понуђач није дужан да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потпише уговор што се неће сматрати одустајањем од понуде и не може због тога сносити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било какве последице, осим ако је поднет благовремен захтев за заштиту права.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Ако понуђач којем је додељен уговор одбије да закључи уговор о јавној набавци, наручилац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може да закључи уговор са првим следећим најповољнијим понуђачем.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3"/>
          <w:szCs w:val="23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3"/>
          <w:szCs w:val="23"/>
        </w:rPr>
        <w:t>6. ОБРАЗАЦ ПОНУДЕ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Образац понуде се припрема тако да попуњен од стране понуђача садржи: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lastRenderedPageBreak/>
        <w:t>6.1. Опште податке о понуђачу, односно сваком понуђачу из групе понуђача, као и подизвођачима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(пословно име или скраћени назив из одговарајућег регистра, адреса седишта, матични број,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порески идентификациони број, име особе за контакт и др)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6.2. Рок важења понуде изражен у броју дана од дана отварања понуда је 60 дана.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6.3. Предмет, цену и остале податке који су релевантни за закључење Уговора.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 xml:space="preserve">Јавна набавка услуге герентодомаћице, ЈН 01/18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  <w:t>9/26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6.4. Податке о проценту укупне вредности набавке који ће поверити подизвођачу као и делу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предмета набавке који ће извршити преко подизвођача.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Понуда се припрема на обрасцима и Моделу уговора, који су саставни део Конкурсне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документације, а у зависности од тога како Понуђач наступа у понуди.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У случају подношења заједничке понуде, чланови групе Понуђача одређују Споразумом члана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групе који ће бити носилац посла, односно који ће поднети понуду и који ће заступати групу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3"/>
          <w:szCs w:val="23"/>
        </w:rPr>
        <w:t>Понуђача пред наручиоцем.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Понуђач доставља следећу документацију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>обрасце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):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Општи подаци о понуђачу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Образац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1)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2. 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Изјава о незавиној понуди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Образац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2)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3. Изјава о поштовању обавезе које произилазе из важећих прописа о заштити на раду,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запошљавању и условима рада, заштити животне средине и да нема меру забране обављања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делатности која је на снази у време подношења понуде (Образац 3)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5. Модел уговора (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Образац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4)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6. 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Образац трошкова припреме понуде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Образац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5)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7. Изјава понуђача о испуњености услова из чл. 75 и члана 76. Закона(Образац 6)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8. 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Изјава подизвођача о испуњености услова из чл. 75 Закона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Образац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7)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9. 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Образац понуде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 xml:space="preserve">Образац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8)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DejaVuSans-BoldOblique" w:eastAsia="TimesNewRomanPSMT" w:hAnsi="DejaVuSans-BoldOblique" w:cs="DejaVuSans-BoldOblique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10. </w:t>
      </w:r>
      <w:r>
        <w:rPr>
          <w:rFonts w:ascii="DejaVuSans-Bold" w:eastAsia="TimesNewRomanPSMT" w:hAnsi="DejaVuSans-Bold" w:cs="DejaVuSans-Bold"/>
          <w:b/>
          <w:bCs/>
          <w:color w:val="000000"/>
          <w:sz w:val="24"/>
          <w:szCs w:val="24"/>
        </w:rPr>
        <w:t xml:space="preserve">Споразум о заједничком наступању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(</w:t>
      </w: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  <w:t>*</w:t>
      </w:r>
      <w:r>
        <w:rPr>
          <w:rFonts w:ascii="DejaVuSans-BoldOblique" w:eastAsia="TimesNewRomanPSMT" w:hAnsi="DejaVuSans-BoldOblique" w:cs="DejaVuSans-BoldOblique"/>
          <w:b/>
          <w:bCs/>
          <w:i/>
          <w:iCs/>
          <w:color w:val="000000"/>
          <w:sz w:val="24"/>
          <w:szCs w:val="24"/>
        </w:rPr>
        <w:t>доставља се само у случају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DejaVuSans-BoldOblique" w:eastAsia="TimesNewRomanPSMT" w:hAnsi="DejaVuSans-BoldOblique" w:cs="DejaVuSans-BoldOblique"/>
          <w:b/>
          <w:bCs/>
          <w:i/>
          <w:iCs/>
          <w:color w:val="000000"/>
          <w:sz w:val="24"/>
          <w:szCs w:val="24"/>
        </w:rPr>
        <w:t>подношења заједничке понуде</w:t>
      </w: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  <w:t>).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3"/>
          <w:szCs w:val="23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3"/>
          <w:szCs w:val="23"/>
        </w:rPr>
        <w:t>7. МОДЕЛ УГОВОРА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Овлашћено лице понуђача који наступа самостално је дужно да попуни модел уговора 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потпише, чиме потврђује да прихвата све елементе уговора.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3"/>
          <w:szCs w:val="23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3"/>
          <w:szCs w:val="23"/>
        </w:rPr>
        <w:t>8. ОБРАЗАЦ ТРОШКОВА ПРИПРЕМЕ ПОНУДЕ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У обрасцу трошкова припреме понуде могу бити приказани сви трошкови које је понуђач имао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приликом састављања понуде.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</w:pP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>Ако поступак јавне набавке буде обустављен из разлога који су на страни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</w:pP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>наручиоца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, 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>наручилац ће Понуђачу надокнадити трошкове прибављања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</w:pP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>средстава обезбеђења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, 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>под условом да је Понуђач тражио надокнаду тих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</w:pP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>трошкова у својој понуди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 xml:space="preserve">. Надокнада се врши на основу </w:t>
      </w: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>доказа о извршеној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DejaVuSans" w:eastAsia="TimesNewRomanPSMT" w:hAnsi="DejaVuSans" w:cs="DejaVuSans"/>
          <w:b/>
          <w:bCs/>
          <w:color w:val="000000"/>
          <w:sz w:val="24"/>
          <w:szCs w:val="24"/>
        </w:rPr>
        <w:t>уплати трошкова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3"/>
          <w:szCs w:val="23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3"/>
          <w:szCs w:val="23"/>
        </w:rPr>
        <w:t>9. ОБРАЗАЦ ИЗЈАВЕ О НЕЗАВИСНОЈ ПОНУДИ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lastRenderedPageBreak/>
        <w:t>Изјавом о независној понуди понуђач под пуном материјалном и кривичном одговорношћу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потврђује да је понуду поднео независно, без договора са другим понуђачима или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заинтересованим лицима.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Образац бр. 1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 xml:space="preserve">Јавна набавка услуге герентодомаћице, ЈН 01/18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  <w:t>10/26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ОПШТИ ПОДАЦИ О ПОНУЂАЧУ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1 КОЈИ НАСТУПА САМОСТАЛНО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2 КОЈИ НАСТУПА СА ПОДИЗВОЂАЧИМА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3 ОВЛАШЋЕНОГ ЧЛАНА ГРУПЕ ПОНУЂАЧА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4 (означити)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Име и презиме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Адреса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Матични број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Телефон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Е-mail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Текући рачун и банка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Особа за контакт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Датум: 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ИМЕ И ПРЕЗИМЕ ОВЛАШЋЕНОГ ЛИЦА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ПОТПИС ОВЛАШЋЕНОГ ЛИЦА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М.П.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Образац бр.2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 xml:space="preserve">Јавна набавка услуге герентодомаћице, ЈН 01/18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16"/>
          <w:szCs w:val="16"/>
        </w:rPr>
        <w:t>11/26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  <w:t>ИЗЈАВА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  <w:t>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  <w:t>НЕЗАВИСНОЈ ПОНУДИ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  <w:t>Изјављујемо под пуном материјалном, моралном и кривичном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  <w:t>одговорношћу да наступамо независно у поступку јавне набавке услуге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  <w:t>герентодомаћице, број ЈН 01/18, без договора са другим понуђачима 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  <w:t>заинтересованим лицима.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Датум: _______________ Потпис овлашћеног лица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4"/>
          <w:szCs w:val="24"/>
        </w:rPr>
        <w:t>М.П.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Напомена: 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 случају постојања основане сумње у истинитост изјаве о независној понуди,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наручулац ће одмах обавестити организацију надлежну за заштиту конкуренције.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Организација надлежна за заштиту конкуренције, може понуђачу, односно заинтересованом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лицу изрећи меру забране учешћа у поступку јавне набавке ако утврди да је понуђач, односно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заинтересовано лице повредило конкуренцију у поступку јавне набавке у смислу закона којим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lastRenderedPageBreak/>
        <w:t>се уређује заштита конкуренције. Мера забране учешћа у поступку јавне набавке може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трајати до две године. Повреда конкуренције представља негативну референцу, у смислу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члана 82. став 1. тачка 2) Закона.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Уколико понуду подноси група понуђача , 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Изјава мора бити потписана од стране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овлашћеног лица сваког понуђача из групе понуђача и оверена печатом.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Образац бр.3.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12/26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И З Ј А В А П О Н У Ђ А Ч 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понуђача 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Адреса 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Под пуном материјалном, моралном и кривичном одговорношћу изјављујем да сам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при састављању понуде у поступку јавне набавке бр. ЈН 01/18 - Јавна набавка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услуге герентодомаћице, поштовао обавезе које произилазе из важећих прописа 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заштити на раду, запошљавању и условима рада, заштити животне средине,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гарантујем да сам ималац права интелектуалне својине и да немам меру забране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обављања делатности која је на снази у време подношења понуде.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Датум: Потпис овлашћеног лица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_______________ 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М.П.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НАПОМЕНА: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3"/>
          <w:szCs w:val="23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3"/>
          <w:szCs w:val="23"/>
        </w:rPr>
        <w:t>Образац потписује и оверава овлашћено лице понуђача уколико наступа самостално или са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3"/>
          <w:szCs w:val="23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3"/>
          <w:szCs w:val="23"/>
        </w:rPr>
        <w:t>подизвођачима.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3"/>
          <w:szCs w:val="23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3"/>
          <w:szCs w:val="23"/>
        </w:rPr>
        <w:t>Образац потписује и оверава овлашћени члан групе понуђача 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Образац бр.4.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МОДЕЛ УГОВОРА О ЈАВНОЈ НАБАВЦИ УСЛУГЕ ГЕРЕНТОДОМАЋИЦЕ, ЈН 01/18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Партија бр.1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13/26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Партија бр.2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Партија бр.3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Партија бр.4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32"/>
          <w:szCs w:val="32"/>
        </w:rPr>
        <w:t>УГОВОР О ДЕЛУ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Закључен у Аранђеловцу, дана **.**. 2018. године, између: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1. Центар за социјални рад ''Сава Илић“ Аранђеловац, са седиштем у Аранђеловцу, Краља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Петра Првог 2-а, ПИБ: 100994457, матични број 07122799, којег заступа в.д. дирректора Нада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Танасијевић, у даљем тексту Наручилац,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2. ________________________, са седиштем у __________________,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ул.______________________, ПИБ ______________, матични број __________________,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текући рачун _____________________, отворен код пословне банке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__________________________ које заступа _____________________________, у даљем тексту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Извршилац, који наступа са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lastRenderedPageBreak/>
        <w:t>________________________________________________________________ као чланом групе/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подизвођачем.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Констатација: Уговор се закључује на основу Одлуке о додели уговора бр.***** од **.**.2018.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године, а по спроведеном поступку јавне набавке мале вредности у складу са Законом 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јавним набавкама („Службени гласник РС“ број 124/12, бр.14/15 и бр.68/15).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Члан 1.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Уговорне стране су се споразумеле да Извршилац за потребе Наручиоца изврши услуге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 складу са понудом број ******** од ************ године.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Члан 2.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Уговор се закључује на временски ограничен преиод рачунајући од дана закључења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уговора до 31.12.2018. године.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Члан 3.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Извршилац посла се обавезује да послове обавља одговорно и у складу са налозима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Наручиоца.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Члан 4.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Наручилац се обавезује да Извршиоцу за вршење послова из члана 1. овог Уговора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исплаћује месечну надокнаду у нето износу од ___________________________ динара.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Нето износ из става 1. овог члана Наручилац ће исплаћивати Извршиоцу на текући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рачун број: ______________________ отворен код _____________________________.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Члан 5.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Наручилац може отказати уговор Извршиоцу у следећим случајевима: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Неизвршава или несавесно, немарно или неблаговремено врши своје обавезе,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Одавање пословне, службене или друге тајне утврђене законом или општим актом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предузећа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Ометање једног или више запослених у процесу рада којим се изразито отежава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извршавање радних обавеза,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Одбије да обавља послове по налогу Наручиоца без оправданих разлога,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Фалсификује докумената,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Неовлашћено се послужи средствима која су му поверена за извршавање послова,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Давање нетачних података, ако је то било од битног утицаја за обављање послова из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члана 1. овог Уговора,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Намерно проузрокује штету Наручиоцу,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Изношење или проношење нетачних чињеница у намери да се запосленом код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Наручиоца или Наручиоцу умањи углед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14/26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Свака радња или пропуштање радње у намери да се онемогући правилно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функционисање рада и пословања код Наручиоца,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Онемогућава запослене код Наручиоца да извршавају своје обавезе,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Одбија пословну сарадњу са другим запосленима код Наручиоца због личне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нетрпељивости или других неоправданих разлога,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Непријави промену адресе пребивалишта и боравишта,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Неовлашћено употреби службеног печата Наручиоца,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Изазове већу материјалну штету ако је до ње дошло умишљајем или из свесног нехата,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lastRenderedPageBreak/>
        <w:t>- Ако Извршилац одбије да закључи анекса овог Уговора о делу који се односи на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новчани износ зараде,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Ако престане потреба за обављањем послова из члана 1. овог уговора,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- Ако по оцени одговрног лица код Наручиоца не може да обавља поверен послове.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Члан 6.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Уговор може да престане да важи и пре рока споразумом између Наручиоца 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Извршиоца.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Члан 7.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Извршилац је одговоран за штету коју, намерно или крајњом непажњом, проузрокује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Наручиоцу.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Члан 8.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Извршилац посла може отказати овај Уговор писаним путем, најмање 8 (осам) дана пре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дана који је навео као дан престанка Уговора.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Члан 9.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Уговорне стране су сагласне да се на њихове међусобне односе који нису регуласани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овим уговором примењују одредбе Закона о раду и остали позитивно правни прописи који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регулишу радно правну област.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Члан 10.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 случају спора по овом Уговору, спор ће се решавати мирним путем, а у случају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намогућности решења спора мирним путем, уговара се надлежности Основног суда 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Аранђеловцу.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Члан 11.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Овај Уговор је сачињен у 6 (шест) истоветних примерака од којих Наручиоцу посла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припада 4 (четири) примерка, а Извршиоцу 2 (два) примерка.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  <w:t>ИЗВРШИЛАЦ НАРУЧИЛАЦ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____________________________ **************************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(потпис и печат понуђача којим Нада Танасијевић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пристаје на модел уговора 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>Упуство за попуњавања модела уговора: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>Поља са звездицом попуњава Наручилац.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>Сва празна поља потребно је попунити.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>На крају уговора потребан је печат и потпис понуђача.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>Модел уговора се односи на све партије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15/26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Образац бр.5.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8"/>
          <w:szCs w:val="28"/>
        </w:rPr>
        <w:t>ОБРАЗАЦ ТРОШКОВА ПРИПРЕМЕ ПОНУДЕ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Р.број Назив трошкова Вредност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УКУПНО: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Датум и место: МП Потпис овлашћеног лица: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Напомена: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Трошкове припреме и подношења понуде сноси искључиво понуђач и не може тражити од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наручиоца накнаду трошкова.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Ако је поступак јавне набавке обустављен из разлога који су на страни наручиоца, наручилац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lastRenderedPageBreak/>
        <w:t>је дужан да понуђачу надокнади трошкове израде узорка или модела, ако су израђени у складу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са техничким спецификацијама наручиоца и трошкове прибављања средства обезбеђења, под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условом да је понуђач тражио накнаду тих трошкова у својој понуди.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Достављање овог обрасца није обавезно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16/26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Образац бр.6.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ИЗЈАВА ПОНУЂАЧА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О ИСПУЊАВАЊУ УСЛОВА ИЗ ЧЛ. 75. ЗАКОНА У ПОСТУПКУ ЈАВНЕ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НАБАВКЕ МАЛЕ ВРЕДНОСТИ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 складу са чланом 77. став 4. Закона, под пуном материјалном и кривичном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одговорношћу, као овлашћено лице понуђача, дајем следећу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И З Ј А В 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Понуђач _____________________________________________[навести назив понуђача]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у поступку </w:t>
      </w: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Јавне набавке услуге герентодомаћице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, број ЈН 01/18, испуњава све услове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 чл. 75. Закона, односно услове дефинисане конкурсном документацијом за предметну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јавну набавку, и то: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1) Понуђач нису осуђивани за неко од кривичних дела као члан организоване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криминалне групе, да није осуђиван за кривична дела против привреде,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кривична дела против животне средине, кривично дело примања или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давања мита, кривично дело преваре;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2) Понуђач је измирио доспеле порезе, доприносе и друге јавне дажбине 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складу са прописима Републике Србије (или стране државе када има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седиште на њеној територији);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Давалац Изјаве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Место:_____________ Понуђач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Датум:_____________ М.П.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(назив)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(потпис)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Напомена: Уколико понуду подноси група понуђача , 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Изјава мора бити потписана од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стране овлашћеног лица сваког понуђача из групе понуђача и оверена печатом.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17/26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Образац бр.7.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ИЗЈАВА ПОДИЗВОЂАЧА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О ИСПУЊАВАЊУ УСЛОВА ИЗ ЧЛ. 75. ЗАКОНА У ПОСТУПКУ ЈАВНЕ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НАБАВКЕ МАЛЕ ВРЕДНОСТИ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 складу са чланом 77. став 4. Закона, под пуном материјалном и кривичном одговорношћу,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као заступник подизвођача, дајем следећу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И З Ј А В 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Подизвођач____________________________________________[навести назив подизвођача] 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lastRenderedPageBreak/>
        <w:t xml:space="preserve">поступку јавне набавке </w:t>
      </w: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услуге услуге герентодомаћице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, број ЈН 01/18, испуњава све услове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 чл. 75. Закона, односно услове дефинисане конкурсном документацијом за предметну јавну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набавку, и то: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1) Подизвођач није осуђиван за неко од кривичних дела као члан организоване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криминалне групе, да није осуђиван за кривична дела против привреде,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кривична дела против животне средине, кривично дело примања или давања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мита, кривично дело преваре;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2) Подизвођач је измирио доспеле порезе, доприносе и друге јавне дажбине 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складу са прописима Републике Србије (или стране државе када има седиште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 њеној територији).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Место:_____________ Подизвођач: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Датум:_____________ М.П. 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  <w:t>Уколико понуђач подноси понуду са подизвођачем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, Изјава мора бити потписана од стране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овлашћеног лица подизвођача и оверена печатом.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  <w:t>Образац бр.8.1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18/26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ПОНУДА СА ТЕХНИЧКОМ СПЕЦИФИКАЦИЈОМ ЗА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ЈАВНУ НАБАВКУ УСЛУГЕ ГЕРЕНТОДОМАЋИЦЕ, ЈН 01/18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ПАРТИЈА БР.1 – Герасимовић, Павловић, Наумовић, Томић, Црногорац, Јовичић, Ракић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Блажић Богдановић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понуђача: 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Седиште и адреса: 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Понуду дајем (означити):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самостално са подизвођачем као заједничку понуду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Назив Јед.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 xml:space="preserve">мере Количина 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  <w:t>Услуга обухвата пружање услуге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  <w:t>герентодомаћице следећим лицима: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Герасимовић Милојка, Војводе Степе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16/14;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Блажић Богдановић Ангелина, Рајфазен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банка .;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Павловић Гордана, Краља Петра 42/6;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Наумовић Михаило, Краља Петра 52/2;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Томић Десанка, Кнеза Михаила бр.21;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Црногорац Борка, Кнеза Михајла 33ц;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Јовичић Јулијана, Браће Југовића 14/24;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Ракић Радослав, Кнеза Михаила 33е;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По налогу наручиоца обилазе се и други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корисници. Може доћи до смањења или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повећања корисника које треба обилазити.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Време и термине обиласка одређује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Наручилац.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Обављати и друге послове по налогу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Наручиоца.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lastRenderedPageBreak/>
        <w:t>месец 10,5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 нето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 бруто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За извршење јавне набавке ангажујемо ____ (_____________) подизвођача. (испред заграде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ставити број, у загради словима написати број)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Подизвођач: Проценат укупне вреднопсти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седиште:Матични број: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ПИБ: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Особа за контакт: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Јавну набавку ће извршити група понуђача од _____ (____________) понуђача. (испред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заграде ставити број, у загради словима написати број чланова)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Чланови _______групе понуђача: Проценат укупне вреднопсти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Матични број: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19/26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ПИБ: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Особа за контакт: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Рок важења понуде износи 60 (шездесет) дана од дана отварања понуда.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Место извршења услуге је на територији општине Аранђеловац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Време на које ће се закључити уговор је до 31.12.2018.године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ИЗЈАВА: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Изјављујем да подношењем понуде у потпуности прихватам услове из конкурсне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документације и модела уговора.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Уз понуду прилажемо прилоге и доказе захтеване конкурсном документацијом.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Датум и место: МП Потпис овлашћеног лица: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  <w:t>Упутство за попуњавање понуде: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Понуђач уноси податке у обрасцу понуде 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Понуђач је обавезан да у потпуности попуни образац понуде, тј. спецификацију тако што ће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 дата поља унети тражене податке, а непримењиво предртати косом цртом.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Образац бр.8.2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20/26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ПОНУДА СА ТЕХНИЧКОМ СПЕЦИФИКАЦИЈОМ ЗА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ЈАВНУ НАБАВКУ УСЛУГЕ ГЕРЕНТОДОМАЋИЦЕ, ЈН 01/18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ПАРТИЈА БР.2 – Милетић, Јаковљевић, Станић, Јоксимовић, Милетић, Тадић, Обрадовић,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Чоловић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понуђача: 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Седиште и адреса: 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Понуду дајем (означити):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самостално са подизвођачем као заједничку понуду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Назив Јед.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 xml:space="preserve">мере Количина 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  <w:t>Услуга обухвата пружање услуге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  <w:t>герентодомаћице следећим лицима: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Милетић Јован, Венац Слободе бр.3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lastRenderedPageBreak/>
        <w:t>- Јоковљевић Драгослава и Беба, Цвијићева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19/а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Нада Станић, Илије Гарашанина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Јоксимовић Милан, Церска 14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Тадић Емилија, Кнеза Михаила 33д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Обрадовић Марко, Милана Ракића 18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По налогу наручиоца обилазе се и други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корисници. Може доћи до смањења или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повећања корисника које треба обилазити.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Време и термине обиласка одређује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Наручилац.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Обављати и друге послове по налогу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Наручиоца.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месец 10,5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 нето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 бруто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За извршење јавне набавке ангажујемо ____ (_____________) подизвођача. (испред заграде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ставити број, у загради словима написати број)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Подизвођач: Проценат укупне вреднопсти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седиште:Матични број: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ПИБ: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Особа за контакт: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Јавну набавку ће извршити група понуђача од _____ (____________) понуђача. (испред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заграде ставити број, у загради словима написати број чланова)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Чланови групе понуђача: Проценат укупне вреднопсти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Матични број: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ПИБ: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Особа за контакт: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21/26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Рок важења понуде износи 60 (шездесет) дана од дана отварања понуда.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Место извршења услуге је на територији општине Аранђеловац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Време на које ће се закључити уговор је до 31.12.2018.године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ИЗЈАВА: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Изјављујем да подношењем понуде у потпуности прихватам услове из конкурсне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документације и модела уговора.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Уз понуду прилажемо прилоге и доказе захтеване конкурсном документацијом.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Датум и место: МП Потпис овлашћеног лица: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  <w:t>Упутство за попуњавање понуде: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Понуђач уноси податке у обрасцу понуде 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Понуђач је обавезан да у потпуности попуни образац понуде, тј. спецификацију тако што ће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 дата поља унети тражене податке, а непримењиво предртати косом цртом.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Образац бр.8.3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22/26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ПОНУДА СА ТЕХНИЧКОМ СПЕЦИФИКАЦИЈОМ ЗА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lastRenderedPageBreak/>
        <w:t>ЈАВНУ НАБАВКУ УСЛУГЕ ГЕРЕНТОДОМАЋИЦЕ, ЈН 01/18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ПАРТИЈА БР.3 – Шундић, Јовановић, Томовић, Боронијашевић, Божић, Тодоровић, Вукчевић,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Вуковић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понуђача: 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Седиште и адреса: 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Понуду дајем 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(означити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):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самостално са подизвођачем као заједничку понуду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Назив Јед.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 xml:space="preserve">мере Количина 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  <w:t>Услуга обухвата пружање услуге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  <w:t>герентодомаћице следећим лицима: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Шундић Станка, Марка Краљевића 25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Јовановић Гроздана, Књаза Милоша 83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Томовић Десанка, Књаза Милоша 57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Боронијашевић Бисенија, Уроша Предића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7;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Ангелина Тодоровић, Браће Југовића 9/31;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Вуковић Миленко и Раденка, Браће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Југовоића 3/28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Божић Наталија, Иванковачка 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Вукчевић Милена, Браће Југовића 3/16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По налогу наручиоца обилазе се и други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корисници. Може доћи до смањења или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повећања корисника које треба обилазити.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Време и термине обиласка одређује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Наручилац.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Обављати и друге послове по налогу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Наручиоца.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месец 10,5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 нето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 бруто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За извршење јавне набавке ангажујемо ____ (_____________) подизвођача. (испред заграде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ставити број, у загради словима написати број)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Подизвођач: Проценат укупне вреднопсти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седиште:Матични број: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ПИБ: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Особа за контакт: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Јавну набавку ће извршити група понуђача од _____ (____________) понуђача. (испред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заграде ставити број, у загради словима написати број чланова)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Чланови групе понуђача: Проценат укупне вреднопсти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Матични број: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23/26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ПИБ: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Особа за контакт: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Рок важења понуде износи 60 (шездесет) дана од дана отварања понуда.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lastRenderedPageBreak/>
        <w:t>Место извршења услуге је на територији општине Аранђеловац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Време на које ће се закључити уговор је до 31.12.2018.године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ИЗЈАВА: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Изјављујем да подношењем понуде у потпуности прихватам услове из конкурсне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документације и модела уговора.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Уз понуду прилажемо прилоге и доказе захтеване конкурсном документацијом.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Датум и место: МП Потпис овлашћеног лица: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  <w:t>Упутство за попуњавање понуде: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Понуђач уноси податке у обрасцу понуде 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Понуђач је обавезан да у потпуности попуни образац понуде, тј. спецификацију тако што ће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 дата поља унети тражене податке, а непримењиво предртати косом цртом.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Образац бр.8.4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24/26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ПОНУДА СА ТЕХНИЧКОМ СПЕЦИФИКАЦИЈОМ ЗА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  <w:sz w:val="24"/>
          <w:szCs w:val="24"/>
        </w:rPr>
        <w:t>ЈАВНУ НАБАВКУ УСЛУГЕ ГЕРЕНТОДОМАЋИЦЕ, ЈН 01/18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ПАРТИЈА БР.4 – Томић, Радовановић, Бистровић, Беговић, Радовић, Ђилас, Миловановић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понуђача: 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Седиште и адреса: _________________________________________________________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Понуду дајем 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(означити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):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самостално са подизвођачем као заједничку понуду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Назив Јед.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 xml:space="preserve">мере Количина </w:t>
      </w: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  <w:t>Услуга обухвата пружање услуге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</w:pPr>
      <w:r>
        <w:rPr>
          <w:rFonts w:ascii="TimesNewRomanPS-BoldMT" w:eastAsia="TimesNewRomanPSMT" w:hAnsi="TimesNewRomanPS-BoldMT" w:cs="TimesNewRomanPS-BoldMT"/>
          <w:b/>
          <w:bCs/>
          <w:i/>
          <w:iCs/>
          <w:color w:val="000000"/>
        </w:rPr>
        <w:t>герентодомаћице следећим лицима: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Томић Станица и Мирослав, Браће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Југовића 8/19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Радовановић Милица, Кнеза Михаила 33д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Бистровић Мира, Кнеза Михаила 92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Беговић Биљана и Косара, Браће Југовића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13/11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Радовић Ђурђија, Стевана Јаковљевића 4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Миловановић Мирослав, Ломина 39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- Ђилас Верица, Браће Југовића 8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По налогу наручиоца обилазе се и други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корисници. Може доћи до смањења или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повећања корисника које треба обилазити.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Време и термине обиласка одређује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Наручилац.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Обављати и друге послове по налогу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Наручиоца.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</w:rPr>
        <w:t>месец 10,5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 нето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Укупно бруто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За извршење јавне набавке ангажујемо ____ (_____________) подизвођача. (испред заграде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ставити број, у загради словима написати број)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lastRenderedPageBreak/>
        <w:t>Подизвођач: Проценат укупне вреднопсти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седиште:Матични број: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ПИБ: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Особа за контакт: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Јавну набавку ће извршити група понуђача од _____ (____________) понуђача. (испред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заграде ставити број, у загради словима написати број чланова)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Чланови групе понуђача: Проценат укупне вреднопсти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Назив и седиште: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Матични број: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ПИБ: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 услуге герентодомаћице, ЈН 01/18 25/26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Особа за контакт: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Рок важења понуде износи 60 (шездесет) дана од дана отварања понуда.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Место извршења услуге је на територији општине Аранђеловац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Време на које ће се закључити уговор је до 31.12.2018.године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ИЗЈАВА: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Изјављујем да подношењем понуде у потпуности прихватам услове из конкурсне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документације и модела уговора.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Уз понуду прилажемо прилоге и доказе захтеване конкурсном документацијом.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Датум и место: МП Потпис овлашћеног лица: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4"/>
          <w:szCs w:val="24"/>
        </w:rPr>
        <w:t>Упутство за попуњавање понуде: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Понуђач уноси податке у обрасцу понуде .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Понуђач је обавезан да у потпуности попуни образац понуде, тј. спецификацију тако што ће</w:t>
      </w:r>
    </w:p>
    <w:p w:rsidR="00995ADF" w:rsidRDefault="00995ADF" w:rsidP="00995ADF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24"/>
          <w:szCs w:val="24"/>
        </w:rPr>
        <w:t>у дата поља унети тражене податке, а непримењиво предртати косом цртом.</w:t>
      </w:r>
    </w:p>
    <w:p w:rsidR="00D7025B" w:rsidRDefault="00995ADF" w:rsidP="00995ADF">
      <w:r>
        <w:rPr>
          <w:rFonts w:ascii="TimesNewRomanPS-ItalicMT" w:eastAsia="TimesNewRomanPSMT" w:hAnsi="TimesNewRomanPS-ItalicMT" w:cs="TimesNewRomanPS-ItalicMT"/>
          <w:b/>
          <w:bCs/>
          <w:i/>
          <w:iCs/>
          <w:color w:val="000000"/>
          <w:sz w:val="16"/>
          <w:szCs w:val="16"/>
        </w:rPr>
        <w:t>Јавна набавка__</w:t>
      </w:r>
    </w:p>
    <w:sectPr w:rsidR="00D7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-BoldObliqu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95ADF"/>
    <w:rsid w:val="00995ADF"/>
    <w:rsid w:val="00D7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7271</Words>
  <Characters>41450</Characters>
  <Application>Microsoft Office Word</Application>
  <DocSecurity>0</DocSecurity>
  <Lines>345</Lines>
  <Paragraphs>97</Paragraphs>
  <ScaleCrop>false</ScaleCrop>
  <Company>Deftones</Company>
  <LinksUpToDate>false</LinksUpToDate>
  <CharactersWithSpaces>48624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 ilic</dc:creator>
  <cp:keywords/>
  <dc:description/>
  <cp:lastModifiedBy>sava ilic</cp:lastModifiedBy>
  <cp:revision>2</cp:revision>
  <dcterms:created xsi:type="dcterms:W3CDTF">2018-02-03T16:54:00Z</dcterms:created>
  <dcterms:modified xsi:type="dcterms:W3CDTF">2018-02-03T16:54:00Z</dcterms:modified>
</cp:coreProperties>
</file>