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7F0A35" w:rsidRDefault="00F63235" w:rsidP="00F63235">
      <w:pPr>
        <w:pBdr>
          <w:bottom w:val="double" w:sz="4" w:space="1" w:color="auto"/>
        </w:pBdr>
        <w:spacing w:after="36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F0A35">
        <w:rPr>
          <w:rFonts w:ascii="Times New Roman" w:hAnsi="Times New Roman" w:cs="Times New Roman"/>
          <w:noProof/>
          <w:sz w:val="24"/>
          <w:szCs w:val="24"/>
          <w:lang w:val="ru-RU"/>
        </w:rPr>
        <w:t>ЦЕНТАР ЗА СОЦИЈАЛНИ РАД „САВА ИЛИЋ“ АРАНЂЕЛОВАЦ</w:t>
      </w:r>
    </w:p>
    <w:p w:rsidR="00C423A6" w:rsidRDefault="00C423A6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4FA4" w:rsidRPr="00FA497E" w:rsidRDefault="00814FA4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3A6" w:rsidRPr="00FA497E" w:rsidRDefault="00C423A6" w:rsidP="006937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FA497E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FA497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FA497E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FC1925" w:rsidRPr="00FA497E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</w:p>
    <w:p w:rsidR="00C423A6" w:rsidRPr="00FA497E" w:rsidRDefault="00FC1925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Краља Петра Првог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FA497E">
        <w:rPr>
          <w:rFonts w:ascii="Times New Roman" w:hAnsi="Times New Roman" w:cs="Times New Roman"/>
          <w:sz w:val="24"/>
          <w:szCs w:val="24"/>
          <w:lang w:val="ru-RU"/>
        </w:rPr>
        <w:t>2-а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FA497E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FA497E" w:rsidRDefault="00C423A6" w:rsidP="00C4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C423A6" w:rsidRPr="00FA497E" w:rsidRDefault="00C423A6" w:rsidP="00C423A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  <w:r w:rsidR="00F70683"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услуге </w:t>
      </w:r>
      <w:r w:rsidR="007F0A35"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герентодомаћице</w:t>
      </w:r>
      <w:r w:rsidR="00A803DC" w:rsidRPr="00FA497E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FA497E" w:rsidRPr="00FA497E">
        <w:rPr>
          <w:rFonts w:ascii="Times New Roman" w:hAnsi="Times New Roman" w:cs="Times New Roman"/>
          <w:b/>
          <w:sz w:val="24"/>
          <w:szCs w:val="24"/>
        </w:rPr>
        <w:t>I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FA497E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="00FA497E" w:rsidRPr="00FA4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>07</w:t>
      </w:r>
      <w:r w:rsidR="00731245" w:rsidRPr="00FA497E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</w:t>
      </w:r>
      <w:r w:rsidR="00731245" w:rsidRPr="00FA4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>8</w:t>
      </w:r>
    </w:p>
    <w:p w:rsidR="00C423A6" w:rsidRPr="00FA497E" w:rsidRDefault="00C423A6" w:rsidP="00F70683">
      <w:pPr>
        <w:pStyle w:val="NormalWeb"/>
        <w:spacing w:before="0" w:beforeAutospacing="0" w:after="0" w:afterAutospacing="0"/>
        <w:rPr>
          <w:lang w:val="sr-Latn-CS" w:eastAsia="zh-CN"/>
        </w:rPr>
      </w:pPr>
      <w:r w:rsidRPr="00FA497E">
        <w:rPr>
          <w:b/>
          <w:bCs/>
          <w:lang w:val="ru-RU" w:eastAsia="zh-CN"/>
        </w:rPr>
        <w:t>1. Назив, адре</w:t>
      </w:r>
      <w:r w:rsidR="00B03AE2" w:rsidRPr="00FA497E">
        <w:rPr>
          <w:b/>
          <w:bCs/>
          <w:lang w:val="ru-RU" w:eastAsia="zh-CN"/>
        </w:rPr>
        <w:t>са и интернет страница наручиоца</w:t>
      </w:r>
      <w:r w:rsidRPr="00FA497E">
        <w:rPr>
          <w:b/>
          <w:bCs/>
          <w:lang w:val="ru-RU" w:eastAsia="zh-CN"/>
        </w:rPr>
        <w:t xml:space="preserve">: </w:t>
      </w:r>
    </w:p>
    <w:p w:rsidR="00C423A6" w:rsidRPr="00FA497E" w:rsidRDefault="00FC1925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''Сава Илић" Аранђеловац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Pr="00FA497E">
        <w:rPr>
          <w:rFonts w:ascii="Times New Roman" w:hAnsi="Times New Roman" w:cs="Times New Roman"/>
          <w:sz w:val="24"/>
          <w:szCs w:val="24"/>
          <w:lang w:val="ru-RU"/>
        </w:rPr>
        <w:t>Краља Петра Првог бр.2-а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, Аранђеловац, </w:t>
      </w:r>
      <w:r w:rsidRPr="00FA497E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Pr="00FA497E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hyperlink r:id="rId7" w:history="1">
        <w:r w:rsidR="00C423A6"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="00F70683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6B278F" w:rsidRPr="00FA497E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A803DC" w:rsidRPr="00FA497E">
        <w:rPr>
          <w:rFonts w:ascii="Times New Roman" w:hAnsi="Times New Roman" w:cs="Times New Roman"/>
          <w:sz w:val="24"/>
          <w:szCs w:val="24"/>
        </w:rPr>
        <w:t xml:space="preserve"> I</w:t>
      </w:r>
      <w:r w:rsidR="00FA497E" w:rsidRPr="00FA497E">
        <w:rPr>
          <w:rFonts w:ascii="Times New Roman" w:hAnsi="Times New Roman" w:cs="Times New Roman"/>
          <w:sz w:val="24"/>
          <w:szCs w:val="24"/>
        </w:rPr>
        <w:t>I</w:t>
      </w:r>
      <w:r w:rsidR="00A803DC" w:rsidRPr="00FA497E">
        <w:rPr>
          <w:rFonts w:ascii="Times New Roman" w:hAnsi="Times New Roman" w:cs="Times New Roman"/>
          <w:sz w:val="24"/>
          <w:szCs w:val="24"/>
        </w:rPr>
        <w:t>I</w:t>
      </w:r>
      <w:r w:rsidR="006B278F"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, ЈН </w:t>
      </w:r>
      <w:r w:rsidR="00FA497E" w:rsidRPr="00FA497E">
        <w:rPr>
          <w:rFonts w:ascii="Times New Roman" w:hAnsi="Times New Roman" w:cs="Times New Roman"/>
          <w:sz w:val="24"/>
          <w:szCs w:val="24"/>
        </w:rPr>
        <w:t>07</w:t>
      </w:r>
      <w:r w:rsidR="00731245" w:rsidRPr="00FA497E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731245" w:rsidRPr="00FA497E">
        <w:rPr>
          <w:rFonts w:ascii="Times New Roman" w:hAnsi="Times New Roman" w:cs="Times New Roman"/>
          <w:sz w:val="24"/>
          <w:szCs w:val="24"/>
        </w:rPr>
        <w:t>8</w:t>
      </w:r>
      <w:r w:rsidR="00C423A6" w:rsidRPr="00FA497E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FA497E" w:rsidRDefault="00C423A6" w:rsidP="00F70683">
      <w:pPr>
        <w:pStyle w:val="NormalWeb"/>
        <w:spacing w:before="0" w:beforeAutospacing="0" w:after="0" w:afterAutospacing="0"/>
        <w:rPr>
          <w:lang w:val="ru-RU" w:eastAsia="zh-CN"/>
        </w:rPr>
      </w:pPr>
      <w:r w:rsidRPr="00FA497E">
        <w:rPr>
          <w:b/>
          <w:bCs/>
          <w:lang w:val="sr-Latn-CS" w:eastAsia="zh-CN"/>
        </w:rPr>
        <w:t xml:space="preserve">2. Врста наручиоца: </w:t>
      </w:r>
      <w:r w:rsidR="00FC1925" w:rsidRPr="00FA497E">
        <w:rPr>
          <w:lang w:val="ru-RU" w:eastAsia="zh-CN"/>
        </w:rPr>
        <w:t>Установа</w:t>
      </w:r>
      <w:r w:rsidR="00C46E27" w:rsidRPr="00FA497E">
        <w:rPr>
          <w:lang w:val="ru-RU" w:eastAsia="zh-CN"/>
        </w:rPr>
        <w:t>.</w:t>
      </w:r>
    </w:p>
    <w:p w:rsidR="00C423A6" w:rsidRPr="00FA497E" w:rsidRDefault="00C423A6" w:rsidP="00F70683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FA497E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FA497E">
        <w:rPr>
          <w:lang w:val="sr-Latn-CS" w:eastAsia="zh-CN"/>
        </w:rPr>
        <w:t xml:space="preserve">Предметна </w:t>
      </w:r>
      <w:r w:rsidR="00E86DA2" w:rsidRPr="00FA497E">
        <w:rPr>
          <w:lang w:val="ru-RU" w:eastAsia="zh-CN"/>
        </w:rPr>
        <w:t>ј</w:t>
      </w:r>
      <w:r w:rsidRPr="00FA497E">
        <w:rPr>
          <w:lang w:val="sr-Latn-CS" w:eastAsia="zh-CN"/>
        </w:rPr>
        <w:t>авна набавка се спроводи</w:t>
      </w:r>
      <w:r w:rsidRPr="00FA497E">
        <w:rPr>
          <w:bCs/>
          <w:lang w:val="sr-Latn-CS" w:eastAsia="zh-CN"/>
        </w:rPr>
        <w:t xml:space="preserve">  </w:t>
      </w:r>
      <w:r w:rsidRPr="00FA497E">
        <w:rPr>
          <w:bCs/>
          <w:lang w:val="ru-RU" w:eastAsia="zh-CN"/>
        </w:rPr>
        <w:t>у поступку јавне набавке мале вредности.</w:t>
      </w:r>
    </w:p>
    <w:p w:rsidR="0069370D" w:rsidRPr="00FA497E" w:rsidRDefault="0069370D" w:rsidP="007F0A35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FA497E">
        <w:rPr>
          <w:b/>
          <w:bCs/>
          <w:lang w:val="ru-RU" w:eastAsia="zh-CN"/>
        </w:rPr>
        <w:t>4. Врста предмета:</w:t>
      </w:r>
      <w:r w:rsidRPr="00FA497E">
        <w:rPr>
          <w:bCs/>
          <w:lang w:val="ru-RU" w:eastAsia="zh-CN"/>
        </w:rPr>
        <w:t xml:space="preserve"> </w:t>
      </w:r>
      <w:r w:rsidR="00F70683" w:rsidRPr="00FA497E">
        <w:rPr>
          <w:bCs/>
          <w:lang w:val="ru-RU" w:eastAsia="zh-CN"/>
        </w:rPr>
        <w:t>услуга</w:t>
      </w:r>
    </w:p>
    <w:p w:rsidR="00C423A6" w:rsidRPr="00FA497E" w:rsidRDefault="0069370D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7F0A35" w:rsidRPr="00FA497E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FA497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FA497E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FA497E" w:rsidRPr="00FA497E">
        <w:rPr>
          <w:rFonts w:ascii="Times New Roman" w:hAnsi="Times New Roman" w:cs="Times New Roman"/>
          <w:bCs/>
          <w:sz w:val="24"/>
          <w:szCs w:val="24"/>
          <w:lang w:eastAsia="sr-Latn-CS"/>
        </w:rPr>
        <w:t>07</w:t>
      </w:r>
      <w:r w:rsidR="00731245" w:rsidRPr="00FA497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731245" w:rsidRPr="00FA497E">
        <w:rPr>
          <w:rFonts w:ascii="Times New Roman" w:hAnsi="Times New Roman" w:cs="Times New Roman"/>
          <w:bCs/>
          <w:sz w:val="24"/>
          <w:szCs w:val="24"/>
          <w:lang w:eastAsia="sr-Latn-CS"/>
        </w:rPr>
        <w:t>8</w:t>
      </w: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) је набавка услуге </w:t>
      </w:r>
      <w:r w:rsidRPr="00FA497E">
        <w:rPr>
          <w:rFonts w:ascii="Times New Roman" w:hAnsi="Times New Roman" w:cs="Times New Roman"/>
          <w:bCs/>
          <w:iCs/>
          <w:sz w:val="24"/>
          <w:szCs w:val="24"/>
          <w:lang w:val="sr-Cyrl-CS" w:eastAsia="sr-Latn-CS"/>
        </w:rPr>
        <w:t>герентодомаћице</w:t>
      </w:r>
      <w:r w:rsidR="00A803DC" w:rsidRPr="00FA497E">
        <w:rPr>
          <w:rFonts w:ascii="Times New Roman" w:hAnsi="Times New Roman" w:cs="Times New Roman"/>
          <w:bCs/>
          <w:iCs/>
          <w:sz w:val="24"/>
          <w:szCs w:val="24"/>
          <w:lang w:eastAsia="sr-Latn-CS"/>
        </w:rPr>
        <w:t xml:space="preserve"> I</w:t>
      </w:r>
      <w:r w:rsidR="00FA497E" w:rsidRPr="00FA497E">
        <w:rPr>
          <w:rFonts w:ascii="Times New Roman" w:hAnsi="Times New Roman" w:cs="Times New Roman"/>
          <w:bCs/>
          <w:iCs/>
          <w:sz w:val="24"/>
          <w:szCs w:val="24"/>
          <w:lang w:eastAsia="sr-Latn-CS"/>
        </w:rPr>
        <w:t>I</w:t>
      </w:r>
      <w:r w:rsidR="00A803DC" w:rsidRPr="00FA497E">
        <w:rPr>
          <w:rFonts w:ascii="Times New Roman" w:hAnsi="Times New Roman" w:cs="Times New Roman"/>
          <w:bCs/>
          <w:iCs/>
          <w:sz w:val="24"/>
          <w:szCs w:val="24"/>
          <w:lang w:eastAsia="sr-Latn-CS"/>
        </w:rPr>
        <w:t>I</w:t>
      </w:r>
      <w:r w:rsidRPr="00FA49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A35" w:rsidRPr="00FA497E" w:rsidRDefault="007F0A35" w:rsidP="007F0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7F0A35" w:rsidRPr="00FA497E" w:rsidRDefault="007F0A35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eastAsia="Times New Roman" w:hAnsi="Times New Roman" w:cs="Times New Roman"/>
          <w:sz w:val="24"/>
          <w:szCs w:val="24"/>
          <w:lang w:val="ru-RU"/>
        </w:rPr>
        <w:t>85311100-3</w:t>
      </w:r>
      <w:r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 – Услуге социјалне заштите за старије особе</w:t>
      </w:r>
    </w:p>
    <w:p w:rsidR="00C423A6" w:rsidRPr="00FA497E" w:rsidRDefault="0069370D" w:rsidP="007F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FA497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Предметна јавна набaвка је обликов</w:t>
      </w:r>
      <w:r w:rsidR="00C423A6" w:rsidRPr="00FA497E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у</w:t>
      </w:r>
      <w:r w:rsidR="0035754B" w:rsidRPr="00FA497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A497E" w:rsidRPr="00FA497E">
        <w:rPr>
          <w:rFonts w:ascii="Times New Roman" w:hAnsi="Times New Roman" w:cs="Times New Roman"/>
          <w:sz w:val="24"/>
          <w:szCs w:val="24"/>
          <w:lang w:eastAsia="zh-CN"/>
        </w:rPr>
        <w:t>две</w:t>
      </w:r>
      <w:r w:rsidR="00A803DC" w:rsidRPr="00FA497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FA497E" w:rsidRPr="00FA497E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FA497E" w:rsidRDefault="0069370D" w:rsidP="00F70683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FA497E">
        <w:rPr>
          <w:b/>
          <w:bCs/>
          <w:lang w:val="ru-RU" w:eastAsia="zh-CN"/>
        </w:rPr>
        <w:t>7</w:t>
      </w:r>
      <w:r w:rsidR="00C423A6" w:rsidRPr="00FA497E">
        <w:rPr>
          <w:b/>
          <w:bCs/>
          <w:lang w:val="sr-Latn-CS" w:eastAsia="zh-CN"/>
        </w:rPr>
        <w:t>.</w:t>
      </w:r>
      <w:r w:rsidR="00C423A6" w:rsidRPr="00FA497E">
        <w:rPr>
          <w:lang w:val="sr-Latn-CS" w:eastAsia="zh-CN"/>
        </w:rPr>
        <w:t xml:space="preserve"> </w:t>
      </w:r>
      <w:r w:rsidR="00C423A6" w:rsidRPr="00FA497E">
        <w:rPr>
          <w:lang w:val="ru-RU"/>
        </w:rPr>
        <w:t>Понуду могу поднети сви заинтересовани понуђачи који испуњавају усл</w:t>
      </w:r>
      <w:r w:rsidR="00B03AE2" w:rsidRPr="00FA497E">
        <w:rPr>
          <w:lang w:val="ru-RU"/>
        </w:rPr>
        <w:t xml:space="preserve">ове предвиђене чланом 75. </w:t>
      </w:r>
      <w:r w:rsidR="00C423A6" w:rsidRPr="00FA497E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FA497E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423A6" w:rsidRPr="00FA49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FA497E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423A6" w:rsidRPr="00FA49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>Понуде морају у целини бити припремљене у складу са овим позивом и конкурсном документацијом за јавну набавку</w:t>
      </w:r>
      <w:r w:rsidR="00F52F4E"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0683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7F0A35" w:rsidRPr="00FA497E">
        <w:rPr>
          <w:rFonts w:ascii="Times New Roman" w:hAnsi="Times New Roman" w:cs="Times New Roman"/>
          <w:sz w:val="24"/>
          <w:szCs w:val="24"/>
          <w:lang w:val="sr-Cyrl-CS"/>
        </w:rPr>
        <w:t>герентодомаћице</w:t>
      </w:r>
      <w:r w:rsidR="00A803DC" w:rsidRPr="00FA497E">
        <w:rPr>
          <w:rFonts w:ascii="Times New Roman" w:hAnsi="Times New Roman" w:cs="Times New Roman"/>
          <w:sz w:val="24"/>
          <w:szCs w:val="24"/>
        </w:rPr>
        <w:t xml:space="preserve"> </w:t>
      </w:r>
      <w:r w:rsidR="00FA497E" w:rsidRPr="00FA497E">
        <w:rPr>
          <w:rFonts w:ascii="Times New Roman" w:hAnsi="Times New Roman" w:cs="Times New Roman"/>
          <w:sz w:val="24"/>
          <w:szCs w:val="24"/>
        </w:rPr>
        <w:t>I</w:t>
      </w:r>
      <w:r w:rsidR="00A803DC" w:rsidRPr="00FA497E">
        <w:rPr>
          <w:rFonts w:ascii="Times New Roman" w:hAnsi="Times New Roman" w:cs="Times New Roman"/>
          <w:sz w:val="24"/>
          <w:szCs w:val="24"/>
        </w:rPr>
        <w:t>II</w:t>
      </w:r>
      <w:r w:rsidR="0035754B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FA497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FA497E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FA497E" w:rsidRPr="00FA497E">
        <w:rPr>
          <w:rFonts w:ascii="Times New Roman" w:hAnsi="Times New Roman" w:cs="Times New Roman"/>
          <w:bCs/>
          <w:sz w:val="24"/>
          <w:szCs w:val="24"/>
          <w:lang w:eastAsia="sr-Latn-CS"/>
        </w:rPr>
        <w:t>07</w:t>
      </w:r>
      <w:r w:rsidR="00731245" w:rsidRPr="00FA497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731245" w:rsidRPr="00FA497E">
        <w:rPr>
          <w:rFonts w:ascii="Times New Roman" w:hAnsi="Times New Roman" w:cs="Times New Roman"/>
          <w:bCs/>
          <w:sz w:val="24"/>
          <w:szCs w:val="24"/>
          <w:lang w:eastAsia="sr-Latn-CS"/>
        </w:rPr>
        <w:t>8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FA497E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FA497E" w:rsidRPr="00FA497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31245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FA497E" w:rsidRPr="00FA49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31245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</w:t>
      </w:r>
      <w:r w:rsidR="00731245" w:rsidRPr="00FA49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.године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 xml:space="preserve">и на интернет страни Наручиоца </w:t>
      </w:r>
      <w:r w:rsidR="00FC1925" w:rsidRPr="00FA497E">
        <w:rPr>
          <w:rStyle w:val="HTMLCite"/>
          <w:rFonts w:ascii="Times New Roman" w:hAnsi="Times New Roman" w:cs="Times New Roman"/>
          <w:i w:val="0"/>
          <w:sz w:val="24"/>
          <w:szCs w:val="24"/>
        </w:rPr>
        <w:t>www</w:t>
      </w:r>
      <w:r w:rsidR="00FC1925" w:rsidRPr="00FA497E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C1925"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csrarandjelovac</w:t>
      </w:r>
      <w:r w:rsidR="00FC1925"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r w:rsidR="00FC1925" w:rsidRPr="00FA497E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rs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FA497E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FA497E" w:rsidRDefault="00DE5C6B" w:rsidP="00F7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FA49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A497E" w:rsidRPr="00FA497E">
        <w:rPr>
          <w:rFonts w:ascii="Times New Roman" w:hAnsi="Times New Roman" w:cs="Times New Roman"/>
          <w:b/>
          <w:sz w:val="24"/>
          <w:szCs w:val="24"/>
        </w:rPr>
        <w:t>07</w:t>
      </w:r>
      <w:r w:rsidR="00731245" w:rsidRPr="00FA497E">
        <w:rPr>
          <w:rFonts w:ascii="Times New Roman" w:hAnsi="Times New Roman" w:cs="Times New Roman"/>
          <w:b/>
          <w:sz w:val="24"/>
          <w:szCs w:val="24"/>
          <w:lang w:val="ru-RU"/>
        </w:rPr>
        <w:t>/1</w:t>
      </w:r>
      <w:r w:rsidR="00731245" w:rsidRPr="00FA497E">
        <w:rPr>
          <w:rFonts w:ascii="Times New Roman" w:hAnsi="Times New Roman" w:cs="Times New Roman"/>
          <w:b/>
          <w:sz w:val="24"/>
          <w:szCs w:val="24"/>
        </w:rPr>
        <w:t>8</w:t>
      </w:r>
      <w:r w:rsidR="00814FA4" w:rsidRPr="00FA49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FA497E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за подношење понуда је </w:t>
      </w:r>
      <w:r w:rsidR="00FA497E" w:rsidRPr="00FA497E">
        <w:rPr>
          <w:rFonts w:ascii="Times New Roman" w:hAnsi="Times New Roman" w:cs="Times New Roman"/>
          <w:bCs/>
          <w:sz w:val="24"/>
          <w:szCs w:val="24"/>
        </w:rPr>
        <w:t>27</w:t>
      </w:r>
      <w:r w:rsidR="00A803DC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.0</w:t>
      </w:r>
      <w:r w:rsidR="00FA497E" w:rsidRPr="00FA497E">
        <w:rPr>
          <w:rFonts w:ascii="Times New Roman" w:hAnsi="Times New Roman" w:cs="Times New Roman"/>
          <w:bCs/>
          <w:sz w:val="24"/>
          <w:szCs w:val="24"/>
        </w:rPr>
        <w:t>8</w:t>
      </w:r>
      <w:r w:rsidR="00A803DC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.201</w:t>
      </w:r>
      <w:r w:rsidR="00A803DC" w:rsidRPr="00FA497E">
        <w:rPr>
          <w:rFonts w:ascii="Times New Roman" w:hAnsi="Times New Roman" w:cs="Times New Roman"/>
          <w:bCs/>
          <w:sz w:val="24"/>
          <w:szCs w:val="24"/>
        </w:rPr>
        <w:t>8</w:t>
      </w:r>
      <w:r w:rsidRPr="00FA497E">
        <w:rPr>
          <w:rFonts w:ascii="Times New Roman" w:hAnsi="Times New Roman" w:cs="Times New Roman"/>
          <w:sz w:val="24"/>
          <w:szCs w:val="24"/>
          <w:lang w:val="ru-RU" w:eastAsia="sr-Latn-CS"/>
        </w:rPr>
        <w:t>.године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FA497E" w:rsidRPr="00FA497E">
        <w:rPr>
          <w:rFonts w:ascii="Times New Roman" w:hAnsi="Times New Roman" w:cs="Times New Roman"/>
          <w:sz w:val="24"/>
          <w:szCs w:val="24"/>
          <w:lang w:eastAsia="sr-Latn-CS"/>
        </w:rPr>
        <w:t>12</w:t>
      </w:r>
      <w:r w:rsidR="00EF1AF1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FA497E" w:rsidRDefault="0069370D" w:rsidP="00F706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FA497E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="0069370D" w:rsidRPr="00FA49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FA497E" w:rsidRPr="00FA497E">
        <w:rPr>
          <w:rFonts w:ascii="Times New Roman" w:hAnsi="Times New Roman" w:cs="Times New Roman"/>
          <w:bCs/>
          <w:sz w:val="24"/>
          <w:szCs w:val="24"/>
        </w:rPr>
        <w:t>13</w:t>
      </w:r>
      <w:r w:rsidR="00DE5C6B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FC1925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F70683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="00DE5C6B"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A497E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FA497E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FA497E" w:rsidRDefault="00C423A6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FA497E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FA49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FA497E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844D0A" w:rsidRPr="00FA497E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-  Агенција за привредне регистре у ул. </w:t>
      </w:r>
      <w:r w:rsidRPr="00FA497E">
        <w:rPr>
          <w:rFonts w:ascii="Times New Roman" w:hAnsi="Times New Roman" w:cs="Times New Roman"/>
          <w:sz w:val="24"/>
          <w:szCs w:val="24"/>
          <w:lang w:val="ru-RU"/>
        </w:rPr>
        <w:t>Бранкова 25</w:t>
      </w: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hyperlink r:id="rId8" w:history="1"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apr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</w:t>
        </w:r>
      </w:hyperlink>
      <w:r w:rsidRPr="00FA497E">
        <w:rPr>
          <w:rStyle w:val="HTMLCit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44D0A" w:rsidRPr="00FA497E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 - Министарство енергетике, развоја и заштите животне средине у ул. Немањина 22-26, Београд, </w:t>
      </w:r>
      <w:hyperlink r:id="rId9" w:history="1"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www.merz.gov.rс</w:t>
        </w:r>
      </w:hyperlink>
    </w:p>
    <w:p w:rsidR="00844D0A" w:rsidRPr="00FA497E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финансија – Поресека управа у ул.Саве Мишковића 3-5, Београд, </w:t>
      </w:r>
      <w:hyperlink r:id="rId10" w:history="1"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www.poreskauprava.gov.rs</w:t>
        </w:r>
      </w:hyperlink>
    </w:p>
    <w:p w:rsidR="00844D0A" w:rsidRPr="00FA497E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- Министарство рада, запошљавања и социјалне политике у ул. Немњаина 22-26, Београд, </w:t>
      </w:r>
      <w:hyperlink r:id="rId11" w:history="1">
        <w:r w:rsidRPr="00FA49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CS"/>
          </w:rPr>
          <w:t>www.minrzs.gov.rs</w:t>
        </w:r>
      </w:hyperlink>
      <w:r w:rsidRPr="00FA49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4D0A" w:rsidRPr="00FA497E" w:rsidRDefault="00844D0A" w:rsidP="00844D0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FA497E" w:rsidRDefault="00C423A6" w:rsidP="00844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FA49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7F0A35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87424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23A6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FA49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FA497E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FA497E" w:rsidRDefault="0069370D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A497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FA497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FA497E" w:rsidRDefault="00C423A6" w:rsidP="00F7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FA49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FA497E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FA49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C1925" w:rsidRPr="00FA49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Десанка Ђорђевић Једоксић, </w:t>
      </w:r>
      <w:r w:rsidR="00FC1925" w:rsidRPr="00FA497E">
        <w:rPr>
          <w:rFonts w:ascii="Times New Roman" w:hAnsi="Times New Roman" w:cs="Times New Roman"/>
          <w:bCs/>
          <w:sz w:val="24"/>
          <w:szCs w:val="24"/>
        </w:rPr>
        <w:t>e</w:t>
      </w:r>
      <w:r w:rsidR="00FC1925" w:rsidRPr="00FA497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C1925" w:rsidRPr="00FA497E">
        <w:rPr>
          <w:rFonts w:ascii="Times New Roman" w:hAnsi="Times New Roman" w:cs="Times New Roman"/>
          <w:bCs/>
          <w:sz w:val="24"/>
          <w:szCs w:val="24"/>
        </w:rPr>
        <w:t>mail</w:t>
      </w:r>
      <w:r w:rsidR="00FC1925" w:rsidRPr="00FA49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C1925" w:rsidRPr="00FA497E">
        <w:rPr>
          <w:rFonts w:ascii="Times New Roman" w:hAnsi="Times New Roman" w:cs="Times New Roman"/>
          <w:sz w:val="24"/>
          <w:szCs w:val="24"/>
        </w:rPr>
        <w:t>czsr</w:t>
      </w:r>
      <w:r w:rsidR="00FC1925" w:rsidRPr="00FA49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FA497E">
        <w:rPr>
          <w:rFonts w:ascii="Times New Roman" w:hAnsi="Times New Roman" w:cs="Times New Roman"/>
          <w:sz w:val="24"/>
          <w:szCs w:val="24"/>
        </w:rPr>
        <w:t>ar</w:t>
      </w:r>
      <w:r w:rsidR="00FC1925" w:rsidRPr="00FA497E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FC1925" w:rsidRPr="00FA497E">
        <w:rPr>
          <w:rFonts w:ascii="Times New Roman" w:hAnsi="Times New Roman" w:cs="Times New Roman"/>
          <w:sz w:val="24"/>
          <w:szCs w:val="24"/>
        </w:rPr>
        <w:t>gmail</w:t>
      </w:r>
      <w:r w:rsidR="00FC1925" w:rsidRPr="00FA49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925" w:rsidRPr="00FA497E">
        <w:rPr>
          <w:rFonts w:ascii="Times New Roman" w:hAnsi="Times New Roman" w:cs="Times New Roman"/>
          <w:sz w:val="24"/>
          <w:szCs w:val="24"/>
        </w:rPr>
        <w:t>com</w:t>
      </w:r>
      <w:r w:rsidR="00585789" w:rsidRPr="00FA497E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5789" w:rsidRPr="00FA497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 </w:t>
      </w:r>
      <w:r w:rsidR="00585789" w:rsidRPr="00FA497E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3A6" w:rsidRPr="00FA497E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887" w:rsidRPr="00FA497E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A497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FA497E" w:rsidSect="00C423A6">
      <w:footerReference w:type="defaul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10" w:rsidRDefault="00780010" w:rsidP="001735F9">
      <w:pPr>
        <w:spacing w:after="0" w:line="240" w:lineRule="auto"/>
      </w:pPr>
      <w:r>
        <w:separator/>
      </w:r>
    </w:p>
  </w:endnote>
  <w:endnote w:type="continuationSeparator" w:id="1">
    <w:p w:rsidR="00780010" w:rsidRDefault="00780010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5" w:rsidRPr="001735F9" w:rsidRDefault="00FC1925">
    <w:pPr>
      <w:pStyle w:val="Footer"/>
    </w:pPr>
    <w:r>
      <w:tab/>
    </w:r>
    <w:fldSimple w:instr=" PAGE   \* MERGEFORMAT ">
      <w:r w:rsidR="00FA497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10" w:rsidRDefault="00780010" w:rsidP="001735F9">
      <w:pPr>
        <w:spacing w:after="0" w:line="240" w:lineRule="auto"/>
      </w:pPr>
      <w:r>
        <w:separator/>
      </w:r>
    </w:p>
  </w:footnote>
  <w:footnote w:type="continuationSeparator" w:id="1">
    <w:p w:rsidR="00780010" w:rsidRDefault="00780010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51405"/>
    <w:rsid w:val="00086117"/>
    <w:rsid w:val="00104269"/>
    <w:rsid w:val="00122D96"/>
    <w:rsid w:val="00140ED9"/>
    <w:rsid w:val="00155D65"/>
    <w:rsid w:val="001735F9"/>
    <w:rsid w:val="001752B0"/>
    <w:rsid w:val="00196083"/>
    <w:rsid w:val="001F7B5B"/>
    <w:rsid w:val="00284459"/>
    <w:rsid w:val="002C0A61"/>
    <w:rsid w:val="002C22F5"/>
    <w:rsid w:val="00336803"/>
    <w:rsid w:val="00337F8B"/>
    <w:rsid w:val="00340213"/>
    <w:rsid w:val="00354401"/>
    <w:rsid w:val="0035754B"/>
    <w:rsid w:val="003F2EF9"/>
    <w:rsid w:val="004115CB"/>
    <w:rsid w:val="004515C8"/>
    <w:rsid w:val="004E0ECB"/>
    <w:rsid w:val="004E171F"/>
    <w:rsid w:val="004F6951"/>
    <w:rsid w:val="00545A6F"/>
    <w:rsid w:val="0055179A"/>
    <w:rsid w:val="00570362"/>
    <w:rsid w:val="00580847"/>
    <w:rsid w:val="00585789"/>
    <w:rsid w:val="005F18CF"/>
    <w:rsid w:val="0061489D"/>
    <w:rsid w:val="00642A01"/>
    <w:rsid w:val="006623CB"/>
    <w:rsid w:val="0069370D"/>
    <w:rsid w:val="006B278F"/>
    <w:rsid w:val="006B5304"/>
    <w:rsid w:val="006B70EE"/>
    <w:rsid w:val="007263F8"/>
    <w:rsid w:val="00727B85"/>
    <w:rsid w:val="00731245"/>
    <w:rsid w:val="0073635C"/>
    <w:rsid w:val="00751887"/>
    <w:rsid w:val="00757D38"/>
    <w:rsid w:val="00780010"/>
    <w:rsid w:val="00786A8A"/>
    <w:rsid w:val="007C2B4E"/>
    <w:rsid w:val="007C7D21"/>
    <w:rsid w:val="007D2CF8"/>
    <w:rsid w:val="007E1E62"/>
    <w:rsid w:val="007F0A35"/>
    <w:rsid w:val="00802261"/>
    <w:rsid w:val="00814FA4"/>
    <w:rsid w:val="008354F8"/>
    <w:rsid w:val="00844D0A"/>
    <w:rsid w:val="00851A87"/>
    <w:rsid w:val="00857C5C"/>
    <w:rsid w:val="008650A9"/>
    <w:rsid w:val="00870078"/>
    <w:rsid w:val="00871A6F"/>
    <w:rsid w:val="00883ADE"/>
    <w:rsid w:val="00930D80"/>
    <w:rsid w:val="009357BE"/>
    <w:rsid w:val="00956636"/>
    <w:rsid w:val="009C41BC"/>
    <w:rsid w:val="009C7D9B"/>
    <w:rsid w:val="009F3598"/>
    <w:rsid w:val="00A04522"/>
    <w:rsid w:val="00A15D9F"/>
    <w:rsid w:val="00A363DD"/>
    <w:rsid w:val="00A803DC"/>
    <w:rsid w:val="00A87424"/>
    <w:rsid w:val="00AB0857"/>
    <w:rsid w:val="00AD3E01"/>
    <w:rsid w:val="00AF197E"/>
    <w:rsid w:val="00B03AE2"/>
    <w:rsid w:val="00B04411"/>
    <w:rsid w:val="00B97E93"/>
    <w:rsid w:val="00BA63CB"/>
    <w:rsid w:val="00BB543C"/>
    <w:rsid w:val="00BC200D"/>
    <w:rsid w:val="00BE08F5"/>
    <w:rsid w:val="00C06D5D"/>
    <w:rsid w:val="00C33B1F"/>
    <w:rsid w:val="00C423A6"/>
    <w:rsid w:val="00C46E27"/>
    <w:rsid w:val="00CB68F8"/>
    <w:rsid w:val="00CE7365"/>
    <w:rsid w:val="00D0690B"/>
    <w:rsid w:val="00D17534"/>
    <w:rsid w:val="00D220DE"/>
    <w:rsid w:val="00D860A2"/>
    <w:rsid w:val="00D90CCF"/>
    <w:rsid w:val="00D92AC8"/>
    <w:rsid w:val="00DB2225"/>
    <w:rsid w:val="00DC59B6"/>
    <w:rsid w:val="00DD0A9B"/>
    <w:rsid w:val="00DD47F5"/>
    <w:rsid w:val="00DE5C6B"/>
    <w:rsid w:val="00E11B36"/>
    <w:rsid w:val="00E75C19"/>
    <w:rsid w:val="00E86DA2"/>
    <w:rsid w:val="00EC0AFD"/>
    <w:rsid w:val="00EF1AF1"/>
    <w:rsid w:val="00F52F4E"/>
    <w:rsid w:val="00F553FB"/>
    <w:rsid w:val="00F63235"/>
    <w:rsid w:val="00F70683"/>
    <w:rsid w:val="00F727A9"/>
    <w:rsid w:val="00FA46E4"/>
    <w:rsid w:val="00FA497E"/>
    <w:rsid w:val="00FC1925"/>
    <w:rsid w:val="00FD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eskauprav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53</cp:revision>
  <dcterms:created xsi:type="dcterms:W3CDTF">2014-03-05T12:33:00Z</dcterms:created>
  <dcterms:modified xsi:type="dcterms:W3CDTF">2018-08-16T06:15:00Z</dcterms:modified>
</cp:coreProperties>
</file>